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п.г.т.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A1212" w:rsidRDefault="00FF4BE5" w:rsidP="00857D65">
      <w:pPr>
        <w:pStyle w:val="a4"/>
      </w:pPr>
      <w:r>
        <w:t>«</w:t>
      </w:r>
      <w:r w:rsidR="00CA1212">
        <w:t>Нормативы речевого развития ребенка</w:t>
      </w:r>
    </w:p>
    <w:p w:rsidR="00CA1212" w:rsidRDefault="00CA1212" w:rsidP="00857D65">
      <w:pPr>
        <w:pStyle w:val="a4"/>
      </w:pPr>
      <w:r>
        <w:t xml:space="preserve"> с рождения до 7 лет.</w:t>
      </w:r>
    </w:p>
    <w:p w:rsidR="00C516CE" w:rsidRDefault="00CA1212" w:rsidP="00857D65">
      <w:pPr>
        <w:pStyle w:val="a4"/>
      </w:pPr>
      <w:r>
        <w:t>Когда ребенку нужен логопед</w:t>
      </w:r>
      <w:r w:rsidR="00FF4BE5">
        <w:t>»</w:t>
      </w:r>
    </w:p>
    <w:p w:rsidR="00C516CE" w:rsidRDefault="00857D65">
      <w:pPr>
        <w:pStyle w:val="1"/>
        <w:spacing w:before="263"/>
      </w:pPr>
      <w:r>
        <w:t>(</w:t>
      </w:r>
      <w:r w:rsidR="00CA1212">
        <w:t>консультация</w:t>
      </w:r>
      <w:r w:rsidR="00FF4BE5">
        <w:t>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857D65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CA1212">
      <w:pPr>
        <w:pStyle w:val="a3"/>
        <w:ind w:right="107"/>
        <w:jc w:val="right"/>
      </w:pPr>
      <w:r>
        <w:t>Учитель-логопед</w:t>
      </w:r>
      <w:r w:rsidR="00FF4BE5">
        <w:t>:</w:t>
      </w:r>
    </w:p>
    <w:p w:rsidR="00C516CE" w:rsidRDefault="00CA1212">
      <w:pPr>
        <w:pStyle w:val="a3"/>
        <w:spacing w:before="2"/>
        <w:ind w:right="107"/>
        <w:jc w:val="right"/>
      </w:pPr>
      <w:proofErr w:type="spellStart"/>
      <w:r>
        <w:t>Жижина</w:t>
      </w:r>
      <w:proofErr w:type="spellEnd"/>
      <w:r>
        <w:t xml:space="preserve"> О.В.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r>
        <w:t xml:space="preserve">п.г.т.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A1212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CA1212">
      <w:pPr>
        <w:pStyle w:val="1"/>
        <w:ind w:right="345"/>
      </w:pPr>
      <w:r>
        <w:lastRenderedPageBreak/>
        <w:t>Консультация</w:t>
      </w:r>
    </w:p>
    <w:p w:rsidR="00CA1212" w:rsidRPr="00CA1212" w:rsidRDefault="00CA1212" w:rsidP="00CA1212">
      <w:pPr>
        <w:pStyle w:val="a4"/>
        <w:rPr>
          <w:sz w:val="28"/>
          <w:szCs w:val="28"/>
        </w:rPr>
      </w:pPr>
      <w:r w:rsidRPr="00CA1212">
        <w:rPr>
          <w:sz w:val="28"/>
          <w:szCs w:val="28"/>
        </w:rPr>
        <w:t>«Нормативы речевого развития ребенка</w:t>
      </w:r>
    </w:p>
    <w:p w:rsidR="00CA1212" w:rsidRPr="00CA1212" w:rsidRDefault="00CA1212" w:rsidP="00CA1212">
      <w:pPr>
        <w:pStyle w:val="a4"/>
        <w:rPr>
          <w:sz w:val="28"/>
          <w:szCs w:val="28"/>
        </w:rPr>
      </w:pPr>
      <w:r w:rsidRPr="00CA1212">
        <w:rPr>
          <w:sz w:val="28"/>
          <w:szCs w:val="28"/>
        </w:rPr>
        <w:t xml:space="preserve"> с рождения до 7 лет.</w:t>
      </w:r>
    </w:p>
    <w:p w:rsidR="00CA1212" w:rsidRDefault="00CA1212" w:rsidP="00CA1212">
      <w:pPr>
        <w:pStyle w:val="a4"/>
        <w:rPr>
          <w:sz w:val="28"/>
          <w:szCs w:val="28"/>
        </w:rPr>
      </w:pPr>
      <w:r w:rsidRPr="00CA1212">
        <w:rPr>
          <w:sz w:val="28"/>
          <w:szCs w:val="28"/>
        </w:rPr>
        <w:t>Когда ребенку нужен логопед»</w:t>
      </w:r>
    </w:p>
    <w:p w:rsidR="00CA1212" w:rsidRDefault="00CA1212" w:rsidP="00CA1212">
      <w:pPr>
        <w:pStyle w:val="a4"/>
        <w:rPr>
          <w:sz w:val="28"/>
          <w:szCs w:val="28"/>
        </w:rPr>
      </w:pP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46"/>
        <w:rPr>
          <w:i/>
          <w:color w:val="000000"/>
          <w:sz w:val="28"/>
          <w:szCs w:val="28"/>
        </w:rPr>
      </w:pPr>
      <w:r w:rsidRPr="00CA1212">
        <w:rPr>
          <w:i/>
          <w:color w:val="000000"/>
          <w:sz w:val="28"/>
          <w:szCs w:val="28"/>
        </w:rPr>
        <w:t>Установлено, что речь неразрывно связана с такими процессами, как память, внимание, мышление. Только с помощью речи может произойти вхождение человека в общество. Именно поэтому её нарушения требуют своевременного и грамотного вмешательства специалиста - </w:t>
      </w:r>
      <w:hyperlink r:id="rId5" w:history="1">
        <w:r w:rsidRPr="00CA1212">
          <w:rPr>
            <w:rStyle w:val="a7"/>
            <w:i/>
            <w:color w:val="018202"/>
            <w:sz w:val="28"/>
            <w:szCs w:val="28"/>
          </w:rPr>
          <w:t>логопеда</w:t>
        </w:r>
      </w:hyperlink>
      <w:r w:rsidRPr="00CA1212">
        <w:rPr>
          <w:i/>
          <w:color w:val="000000"/>
          <w:sz w:val="28"/>
          <w:szCs w:val="28"/>
        </w:rPr>
        <w:t>.</w:t>
      </w:r>
    </w:p>
    <w:p w:rsidR="00CA1212" w:rsidRPr="00CA1212" w:rsidRDefault="00CA1212" w:rsidP="00CA1212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A1212">
        <w:rPr>
          <w:rFonts w:ascii="Times New Roman" w:hAnsi="Times New Roman" w:cs="Times New Roman"/>
          <w:caps/>
          <w:color w:val="000000"/>
          <w:sz w:val="28"/>
          <w:szCs w:val="28"/>
        </w:rPr>
        <w:t>ЭТАПЫ РЕЧЕВОГО РАЗВИТИЯ РЕБЕНКА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b/>
          <w:bCs/>
          <w:color w:val="000000"/>
          <w:sz w:val="28"/>
          <w:szCs w:val="28"/>
        </w:rPr>
        <w:t>Первый год жизни малыша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Словарный запас. К году формируется активный (от 3 до 10 произносимых слов) и пассивный (до 20 понимаемых слов) словарный запас. Малыш может соотнести 2-3 слова с ситуацией: «бобо», «</w:t>
      </w:r>
      <w:proofErr w:type="spellStart"/>
      <w:r w:rsidRPr="00CA1212">
        <w:rPr>
          <w:color w:val="000000"/>
          <w:sz w:val="28"/>
          <w:szCs w:val="28"/>
        </w:rPr>
        <w:t>ням-ням</w:t>
      </w:r>
      <w:proofErr w:type="spellEnd"/>
      <w:r w:rsidRPr="00CA1212">
        <w:rPr>
          <w:color w:val="000000"/>
          <w:sz w:val="28"/>
          <w:szCs w:val="28"/>
        </w:rPr>
        <w:t>».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Звукопроизношение. К 3-4 месяцам ребенок начинает издавать первые осознанные звуки – </w:t>
      </w:r>
      <w:proofErr w:type="spellStart"/>
      <w:r w:rsidRPr="00CA1212">
        <w:rPr>
          <w:color w:val="000000"/>
          <w:sz w:val="28"/>
          <w:szCs w:val="28"/>
        </w:rPr>
        <w:t>гуление</w:t>
      </w:r>
      <w:proofErr w:type="spellEnd"/>
      <w:r w:rsidRPr="00CA1212">
        <w:rPr>
          <w:color w:val="000000"/>
          <w:sz w:val="28"/>
          <w:szCs w:val="28"/>
        </w:rPr>
        <w:t xml:space="preserve">, </w:t>
      </w:r>
      <w:proofErr w:type="spellStart"/>
      <w:r w:rsidRPr="00CA1212">
        <w:rPr>
          <w:color w:val="000000"/>
          <w:sz w:val="28"/>
          <w:szCs w:val="28"/>
        </w:rPr>
        <w:t>гукание</w:t>
      </w:r>
      <w:proofErr w:type="spellEnd"/>
      <w:r w:rsidRPr="00CA1212">
        <w:rPr>
          <w:color w:val="000000"/>
          <w:sz w:val="28"/>
          <w:szCs w:val="28"/>
        </w:rPr>
        <w:t xml:space="preserve">. </w:t>
      </w:r>
      <w:proofErr w:type="gramStart"/>
      <w:r w:rsidRPr="00CA1212">
        <w:rPr>
          <w:color w:val="000000"/>
          <w:sz w:val="28"/>
          <w:szCs w:val="28"/>
        </w:rPr>
        <w:t xml:space="preserve">Пока преобладают гласные: а, </w:t>
      </w:r>
      <w:proofErr w:type="spellStart"/>
      <w:r w:rsidRPr="00CA1212">
        <w:rPr>
          <w:color w:val="000000"/>
          <w:sz w:val="28"/>
          <w:szCs w:val="28"/>
        </w:rPr>
        <w:t>ы</w:t>
      </w:r>
      <w:proofErr w:type="spellEnd"/>
      <w:r w:rsidRPr="00CA1212">
        <w:rPr>
          <w:color w:val="000000"/>
          <w:sz w:val="28"/>
          <w:szCs w:val="28"/>
        </w:rPr>
        <w:t>, у, о; но уже есть и согласные: г, к, м, н. Возможно также и сочетание звуков, например «г» и «у»: «</w:t>
      </w:r>
      <w:proofErr w:type="spellStart"/>
      <w:r w:rsidRPr="00CA1212">
        <w:rPr>
          <w:color w:val="000000"/>
          <w:sz w:val="28"/>
          <w:szCs w:val="28"/>
        </w:rPr>
        <w:t>гу-у</w:t>
      </w:r>
      <w:proofErr w:type="spellEnd"/>
      <w:r w:rsidRPr="00CA1212">
        <w:rPr>
          <w:color w:val="000000"/>
          <w:sz w:val="28"/>
          <w:szCs w:val="28"/>
        </w:rPr>
        <w:t>».</w:t>
      </w:r>
      <w:proofErr w:type="gramEnd"/>
      <w:r w:rsidRPr="00CA1212">
        <w:rPr>
          <w:color w:val="000000"/>
          <w:sz w:val="28"/>
          <w:szCs w:val="28"/>
        </w:rPr>
        <w:t xml:space="preserve"> От 8 до 11 месяцев наблюдается повторение двух открытых слогов: «</w:t>
      </w:r>
      <w:proofErr w:type="spellStart"/>
      <w:proofErr w:type="gramStart"/>
      <w:r w:rsidRPr="00CA1212">
        <w:rPr>
          <w:color w:val="000000"/>
          <w:sz w:val="28"/>
          <w:szCs w:val="28"/>
        </w:rPr>
        <w:t>ма-ма</w:t>
      </w:r>
      <w:proofErr w:type="spellEnd"/>
      <w:proofErr w:type="gram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ба-ба</w:t>
      </w:r>
      <w:proofErr w:type="spellEnd"/>
      <w:r w:rsidRPr="00CA1212">
        <w:rPr>
          <w:color w:val="000000"/>
          <w:sz w:val="28"/>
          <w:szCs w:val="28"/>
        </w:rPr>
        <w:t xml:space="preserve">», да-да». Активно использует звуки: </w:t>
      </w:r>
      <w:proofErr w:type="spellStart"/>
      <w:proofErr w:type="gramStart"/>
      <w:r w:rsidRPr="00CA1212">
        <w:rPr>
          <w:color w:val="000000"/>
          <w:sz w:val="28"/>
          <w:szCs w:val="28"/>
        </w:rPr>
        <w:t>п</w:t>
      </w:r>
      <w:proofErr w:type="spellEnd"/>
      <w:proofErr w:type="gramEnd"/>
      <w:r w:rsidRPr="00CA1212">
        <w:rPr>
          <w:color w:val="000000"/>
          <w:sz w:val="28"/>
          <w:szCs w:val="28"/>
        </w:rPr>
        <w:t>, б, м, г, к, э, а.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b/>
          <w:bCs/>
          <w:color w:val="000000"/>
          <w:sz w:val="28"/>
          <w:szCs w:val="28"/>
        </w:rPr>
        <w:t>Ясельный возраст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Словарный запас. Словарный запас увеличивается до 40-70 слов к 1.5 годам, по большей части существительных: имена, названия игрушек и знакомых предметов. В 2 года малыш уже использует от 150 до 300 слов.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Звукопроизношение: В 2 года малышу доступны звуки: о, </w:t>
      </w:r>
      <w:proofErr w:type="spellStart"/>
      <w:r w:rsidRPr="00CA1212">
        <w:rPr>
          <w:color w:val="000000"/>
          <w:sz w:val="28"/>
          <w:szCs w:val="28"/>
        </w:rPr>
        <w:t>н</w:t>
      </w:r>
      <w:proofErr w:type="spellEnd"/>
      <w:r w:rsidRPr="00CA1212">
        <w:rPr>
          <w:color w:val="000000"/>
          <w:sz w:val="28"/>
          <w:szCs w:val="28"/>
        </w:rPr>
        <w:t xml:space="preserve">, т, </w:t>
      </w:r>
      <w:proofErr w:type="spellStart"/>
      <w:r w:rsidRPr="00CA1212">
        <w:rPr>
          <w:color w:val="000000"/>
          <w:sz w:val="28"/>
          <w:szCs w:val="28"/>
        </w:rPr>
        <w:t>д</w:t>
      </w:r>
      <w:proofErr w:type="spellEnd"/>
      <w:r w:rsidRPr="00CA1212">
        <w:rPr>
          <w:color w:val="000000"/>
          <w:sz w:val="28"/>
          <w:szCs w:val="28"/>
        </w:rPr>
        <w:t xml:space="preserve">, к, г, </w:t>
      </w:r>
      <w:proofErr w:type="spellStart"/>
      <w:proofErr w:type="gramStart"/>
      <w:r w:rsidRPr="00CA1212">
        <w:rPr>
          <w:color w:val="000000"/>
          <w:sz w:val="28"/>
          <w:szCs w:val="28"/>
        </w:rPr>
        <w:t>х</w:t>
      </w:r>
      <w:proofErr w:type="spellEnd"/>
      <w:proofErr w:type="gramEnd"/>
      <w:r w:rsidRPr="00CA1212">
        <w:rPr>
          <w:color w:val="000000"/>
          <w:sz w:val="28"/>
          <w:szCs w:val="28"/>
        </w:rPr>
        <w:t xml:space="preserve">, </w:t>
      </w:r>
      <w:proofErr w:type="gramStart"/>
      <w:r w:rsidRPr="00CA1212">
        <w:rPr>
          <w:color w:val="000000"/>
          <w:sz w:val="28"/>
          <w:szCs w:val="28"/>
        </w:rPr>
        <w:t>в</w:t>
      </w:r>
      <w:proofErr w:type="gramEnd"/>
      <w:r w:rsidRPr="00CA1212">
        <w:rPr>
          <w:color w:val="000000"/>
          <w:sz w:val="28"/>
          <w:szCs w:val="28"/>
        </w:rPr>
        <w:t>, ф. Шипящие звуки он часто заменяет мягкими свистящими: «</w:t>
      </w:r>
      <w:proofErr w:type="spellStart"/>
      <w:r w:rsidRPr="00CA1212">
        <w:rPr>
          <w:color w:val="000000"/>
          <w:sz w:val="28"/>
          <w:szCs w:val="28"/>
        </w:rPr>
        <w:t>зюк</w:t>
      </w:r>
      <w:proofErr w:type="spellEnd"/>
      <w:r w:rsidRPr="00CA1212">
        <w:rPr>
          <w:color w:val="000000"/>
          <w:sz w:val="28"/>
          <w:szCs w:val="28"/>
        </w:rPr>
        <w:t>» - «жук», «</w:t>
      </w:r>
      <w:proofErr w:type="spellStart"/>
      <w:r w:rsidRPr="00CA1212">
        <w:rPr>
          <w:color w:val="000000"/>
          <w:sz w:val="28"/>
          <w:szCs w:val="28"/>
        </w:rPr>
        <w:t>сенок</w:t>
      </w:r>
      <w:proofErr w:type="spellEnd"/>
      <w:r w:rsidRPr="00CA1212">
        <w:rPr>
          <w:color w:val="000000"/>
          <w:sz w:val="28"/>
          <w:szCs w:val="28"/>
        </w:rPr>
        <w:t>» - «щенок».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Грамматика: Ребенок может употреблять слова в разных формах: баба – бабе – бабу.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Фразовая речь: В речи появляются простые предложения: «Мама </w:t>
      </w:r>
      <w:proofErr w:type="spellStart"/>
      <w:r w:rsidRPr="00CA1212">
        <w:rPr>
          <w:color w:val="000000"/>
          <w:sz w:val="28"/>
          <w:szCs w:val="28"/>
        </w:rPr>
        <w:t>ди</w:t>
      </w:r>
      <w:proofErr w:type="spellEnd"/>
      <w:r w:rsidRPr="00CA1212">
        <w:rPr>
          <w:color w:val="000000"/>
          <w:sz w:val="28"/>
          <w:szCs w:val="28"/>
        </w:rPr>
        <w:t>» - «Мама иди», «Мама, дай». Теперь малыш способен понимать и запоминать содержание сказок, отвечать по ним на несложные вопросы, задавать вопросы о словах, которых он не знает.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b/>
          <w:bCs/>
          <w:color w:val="000000"/>
          <w:sz w:val="28"/>
          <w:szCs w:val="28"/>
        </w:rPr>
        <w:t>Младший дошкольный возраст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Словарный запас. В 3 года запас слов от 400 до 800. К 4-м годам активный словарь составляет от 1300 до 2000 слов. </w:t>
      </w:r>
      <w:proofErr w:type="gramStart"/>
      <w:r w:rsidRPr="00CA1212">
        <w:rPr>
          <w:color w:val="000000"/>
          <w:sz w:val="28"/>
          <w:szCs w:val="28"/>
        </w:rPr>
        <w:t>В речи появляются не только существительные и глаголы, а также наречия (горячо, чисто), числительные (один, два), местоимения (мой, твой).</w:t>
      </w:r>
      <w:proofErr w:type="gramEnd"/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Грамматика. Начинается активное словотворчество: присоединение к словам приставок, суффиксов, окончаний. Например: «</w:t>
      </w:r>
      <w:proofErr w:type="spellStart"/>
      <w:r w:rsidRPr="00CA1212">
        <w:rPr>
          <w:color w:val="000000"/>
          <w:sz w:val="28"/>
          <w:szCs w:val="28"/>
        </w:rPr>
        <w:t>обогоню</w:t>
      </w:r>
      <w:proofErr w:type="spellEnd"/>
      <w:r w:rsidRPr="00CA1212">
        <w:rPr>
          <w:color w:val="000000"/>
          <w:sz w:val="28"/>
          <w:szCs w:val="28"/>
        </w:rPr>
        <w:t>» - «обгоню», «</w:t>
      </w:r>
      <w:proofErr w:type="spellStart"/>
      <w:r w:rsidRPr="00CA1212">
        <w:rPr>
          <w:color w:val="000000"/>
          <w:sz w:val="28"/>
          <w:szCs w:val="28"/>
        </w:rPr>
        <w:t>натерять</w:t>
      </w:r>
      <w:proofErr w:type="spellEnd"/>
      <w:r w:rsidRPr="00CA1212">
        <w:rPr>
          <w:color w:val="000000"/>
          <w:sz w:val="28"/>
          <w:szCs w:val="28"/>
        </w:rPr>
        <w:t>» - «потерять», «</w:t>
      </w:r>
      <w:proofErr w:type="spellStart"/>
      <w:r w:rsidRPr="00CA1212">
        <w:rPr>
          <w:color w:val="000000"/>
          <w:sz w:val="28"/>
          <w:szCs w:val="28"/>
        </w:rPr>
        <w:t>колесы</w:t>
      </w:r>
      <w:proofErr w:type="spellEnd"/>
      <w:r w:rsidRPr="00CA1212">
        <w:rPr>
          <w:color w:val="000000"/>
          <w:sz w:val="28"/>
          <w:szCs w:val="28"/>
        </w:rPr>
        <w:t>» - «колеса», «</w:t>
      </w:r>
      <w:proofErr w:type="gramStart"/>
      <w:r w:rsidRPr="00CA1212">
        <w:rPr>
          <w:color w:val="000000"/>
          <w:sz w:val="28"/>
          <w:szCs w:val="28"/>
        </w:rPr>
        <w:t>мой</w:t>
      </w:r>
      <w:proofErr w:type="gramEnd"/>
      <w:r w:rsidRPr="00CA1212">
        <w:rPr>
          <w:color w:val="000000"/>
          <w:sz w:val="28"/>
          <w:szCs w:val="28"/>
        </w:rPr>
        <w:t xml:space="preserve"> кукла», «много </w:t>
      </w:r>
      <w:proofErr w:type="spellStart"/>
      <w:r w:rsidRPr="00CA1212">
        <w:rPr>
          <w:color w:val="000000"/>
          <w:sz w:val="28"/>
          <w:szCs w:val="28"/>
        </w:rPr>
        <w:t>мячев</w:t>
      </w:r>
      <w:proofErr w:type="spellEnd"/>
      <w:r w:rsidRPr="00CA1212">
        <w:rPr>
          <w:color w:val="000000"/>
          <w:sz w:val="28"/>
          <w:szCs w:val="28"/>
        </w:rPr>
        <w:t xml:space="preserve">». Теперь малыш использует простые предлоги: на, под, в, </w:t>
      </w:r>
      <w:proofErr w:type="gramStart"/>
      <w:r w:rsidRPr="00CA1212">
        <w:rPr>
          <w:color w:val="000000"/>
          <w:sz w:val="28"/>
          <w:szCs w:val="28"/>
        </w:rPr>
        <w:t>над</w:t>
      </w:r>
      <w:proofErr w:type="gramEnd"/>
      <w:r w:rsidRPr="00CA1212">
        <w:rPr>
          <w:color w:val="000000"/>
          <w:sz w:val="28"/>
          <w:szCs w:val="28"/>
        </w:rPr>
        <w:t xml:space="preserve">; и притяжательные прилагательные: мамина кофта, </w:t>
      </w:r>
      <w:proofErr w:type="spellStart"/>
      <w:r w:rsidRPr="00CA1212">
        <w:rPr>
          <w:color w:val="000000"/>
          <w:sz w:val="28"/>
          <w:szCs w:val="28"/>
        </w:rPr>
        <w:t>кошкин</w:t>
      </w:r>
      <w:proofErr w:type="spellEnd"/>
      <w:r w:rsidRPr="00CA1212">
        <w:rPr>
          <w:color w:val="000000"/>
          <w:sz w:val="28"/>
          <w:szCs w:val="28"/>
        </w:rPr>
        <w:t xml:space="preserve"> нос.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Звукопроизношение. В 3 года появляются звуки: </w:t>
      </w:r>
      <w:proofErr w:type="spellStart"/>
      <w:r w:rsidRPr="00CA1212">
        <w:rPr>
          <w:color w:val="000000"/>
          <w:sz w:val="28"/>
          <w:szCs w:val="28"/>
        </w:rPr>
        <w:t>й</w:t>
      </w:r>
      <w:proofErr w:type="spellEnd"/>
      <w:r w:rsidRPr="00CA1212">
        <w:rPr>
          <w:color w:val="000000"/>
          <w:sz w:val="28"/>
          <w:szCs w:val="28"/>
        </w:rPr>
        <w:t xml:space="preserve">, л, с, э. В 3.5 года в речи ребенка должны добавляются звуки: с, </w:t>
      </w:r>
      <w:proofErr w:type="spellStart"/>
      <w:r w:rsidRPr="00CA1212">
        <w:rPr>
          <w:color w:val="000000"/>
          <w:sz w:val="28"/>
          <w:szCs w:val="28"/>
        </w:rPr>
        <w:t>з</w:t>
      </w:r>
      <w:proofErr w:type="spellEnd"/>
      <w:r w:rsidRPr="00CA1212">
        <w:rPr>
          <w:color w:val="000000"/>
          <w:sz w:val="28"/>
          <w:szCs w:val="28"/>
        </w:rPr>
        <w:t xml:space="preserve">, </w:t>
      </w:r>
      <w:proofErr w:type="spellStart"/>
      <w:r w:rsidRPr="00CA1212">
        <w:rPr>
          <w:color w:val="000000"/>
          <w:sz w:val="28"/>
          <w:szCs w:val="28"/>
        </w:rPr>
        <w:t>ц</w:t>
      </w:r>
      <w:proofErr w:type="spellEnd"/>
      <w:r w:rsidRPr="00CA1212">
        <w:rPr>
          <w:color w:val="000000"/>
          <w:sz w:val="28"/>
          <w:szCs w:val="28"/>
        </w:rPr>
        <w:t xml:space="preserve">. К 4.5-5 годам появляются шипящие звуки: </w:t>
      </w:r>
      <w:proofErr w:type="spellStart"/>
      <w:r w:rsidRPr="00CA1212">
        <w:rPr>
          <w:color w:val="000000"/>
          <w:sz w:val="28"/>
          <w:szCs w:val="28"/>
        </w:rPr>
        <w:t>ш</w:t>
      </w:r>
      <w:proofErr w:type="spellEnd"/>
      <w:r w:rsidRPr="00CA1212">
        <w:rPr>
          <w:color w:val="000000"/>
          <w:sz w:val="28"/>
          <w:szCs w:val="28"/>
        </w:rPr>
        <w:t xml:space="preserve">, ж, </w:t>
      </w:r>
      <w:proofErr w:type="gramStart"/>
      <w:r w:rsidRPr="00CA1212">
        <w:rPr>
          <w:color w:val="000000"/>
          <w:sz w:val="28"/>
          <w:szCs w:val="28"/>
        </w:rPr>
        <w:t>ч</w:t>
      </w:r>
      <w:proofErr w:type="gramEnd"/>
      <w:r w:rsidRPr="00CA1212">
        <w:rPr>
          <w:color w:val="000000"/>
          <w:sz w:val="28"/>
          <w:szCs w:val="28"/>
        </w:rPr>
        <w:t xml:space="preserve">, </w:t>
      </w:r>
      <w:proofErr w:type="spellStart"/>
      <w:r w:rsidRPr="00CA1212">
        <w:rPr>
          <w:color w:val="000000"/>
          <w:sz w:val="28"/>
          <w:szCs w:val="28"/>
        </w:rPr>
        <w:t>щ</w:t>
      </w:r>
      <w:proofErr w:type="spellEnd"/>
      <w:r w:rsidRPr="00CA1212">
        <w:rPr>
          <w:color w:val="000000"/>
          <w:sz w:val="28"/>
          <w:szCs w:val="28"/>
        </w:rPr>
        <w:t>. Сонорные звуки (</w:t>
      </w:r>
      <w:proofErr w:type="spellStart"/>
      <w:proofErr w:type="gramStart"/>
      <w:r w:rsidRPr="00CA1212">
        <w:rPr>
          <w:color w:val="000000"/>
          <w:sz w:val="28"/>
          <w:szCs w:val="28"/>
        </w:rPr>
        <w:t>р</w:t>
      </w:r>
      <w:proofErr w:type="spellEnd"/>
      <w:proofErr w:type="gramEnd"/>
      <w:r w:rsidRPr="00CA1212">
        <w:rPr>
          <w:color w:val="000000"/>
          <w:sz w:val="28"/>
          <w:szCs w:val="28"/>
        </w:rPr>
        <w:t xml:space="preserve">, </w:t>
      </w:r>
      <w:proofErr w:type="spellStart"/>
      <w:r w:rsidRPr="00CA1212">
        <w:rPr>
          <w:color w:val="000000"/>
          <w:sz w:val="28"/>
          <w:szCs w:val="28"/>
        </w:rPr>
        <w:t>рь</w:t>
      </w:r>
      <w:proofErr w:type="spellEnd"/>
      <w:r w:rsidRPr="00CA1212">
        <w:rPr>
          <w:color w:val="000000"/>
          <w:sz w:val="28"/>
          <w:szCs w:val="28"/>
        </w:rPr>
        <w:t>) он может заменять звуком «л»: «лека» - «река», «</w:t>
      </w:r>
      <w:proofErr w:type="spellStart"/>
      <w:r w:rsidRPr="00CA1212">
        <w:rPr>
          <w:color w:val="000000"/>
          <w:sz w:val="28"/>
          <w:szCs w:val="28"/>
        </w:rPr>
        <w:t>лыба</w:t>
      </w:r>
      <w:proofErr w:type="spellEnd"/>
      <w:r w:rsidRPr="00CA1212">
        <w:rPr>
          <w:color w:val="000000"/>
          <w:sz w:val="28"/>
          <w:szCs w:val="28"/>
        </w:rPr>
        <w:t>» - «рыба» или иногда звуком «</w:t>
      </w:r>
      <w:proofErr w:type="spellStart"/>
      <w:r w:rsidRPr="00CA1212">
        <w:rPr>
          <w:color w:val="000000"/>
          <w:sz w:val="28"/>
          <w:szCs w:val="28"/>
        </w:rPr>
        <w:t>й</w:t>
      </w:r>
      <w:proofErr w:type="spellEnd"/>
      <w:r w:rsidRPr="00CA1212">
        <w:rPr>
          <w:color w:val="000000"/>
          <w:sz w:val="28"/>
          <w:szCs w:val="28"/>
        </w:rPr>
        <w:t>»: «</w:t>
      </w:r>
      <w:proofErr w:type="spellStart"/>
      <w:r w:rsidRPr="00CA1212">
        <w:rPr>
          <w:color w:val="000000"/>
          <w:sz w:val="28"/>
          <w:szCs w:val="28"/>
        </w:rPr>
        <w:t>устай</w:t>
      </w:r>
      <w:proofErr w:type="spellEnd"/>
      <w:r w:rsidRPr="00CA1212">
        <w:rPr>
          <w:color w:val="000000"/>
          <w:sz w:val="28"/>
          <w:szCs w:val="28"/>
        </w:rPr>
        <w:t>» - «устал».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Связная речь. Ребенок составляет обоснованные и последовательные предложения </w:t>
      </w:r>
      <w:proofErr w:type="gramStart"/>
      <w:r w:rsidRPr="00CA1212">
        <w:rPr>
          <w:color w:val="000000"/>
          <w:sz w:val="28"/>
          <w:szCs w:val="28"/>
        </w:rPr>
        <w:t>из</w:t>
      </w:r>
      <w:proofErr w:type="gramEnd"/>
      <w:r w:rsidRPr="00CA1212">
        <w:rPr>
          <w:color w:val="000000"/>
          <w:sz w:val="28"/>
          <w:szCs w:val="28"/>
        </w:rPr>
        <w:t xml:space="preserve"> более </w:t>
      </w:r>
      <w:proofErr w:type="gramStart"/>
      <w:r w:rsidRPr="00CA1212">
        <w:rPr>
          <w:color w:val="000000"/>
          <w:sz w:val="28"/>
          <w:szCs w:val="28"/>
        </w:rPr>
        <w:t>чем</w:t>
      </w:r>
      <w:proofErr w:type="gramEnd"/>
      <w:r w:rsidRPr="00CA1212">
        <w:rPr>
          <w:color w:val="000000"/>
          <w:sz w:val="28"/>
          <w:szCs w:val="28"/>
        </w:rPr>
        <w:t xml:space="preserve"> 4-5 слов. Он уже может связно пересказать своими словами простой текст, разучить небольшой стишок.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b/>
          <w:bCs/>
          <w:color w:val="000000"/>
          <w:sz w:val="28"/>
          <w:szCs w:val="28"/>
        </w:rPr>
        <w:t>Старший дошкольный возраст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Словарный запас. К 5 годам активный словарный запас значительно расширяется, достигает 5000 слов. В это время непроизвольная память достигает своего расцвета: один раз услышанное слово иногда сразу входит в активный словарь. Активный словарь ребенка в 7 лет не поддается точному учету.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Грамматика. Грамматический строй речи становится хорошо развитым, ребенок правильно изменяет слова по числам, падежам, может использовать даже сложные </w:t>
      </w:r>
      <w:proofErr w:type="spellStart"/>
      <w:r w:rsidRPr="00CA1212">
        <w:rPr>
          <w:color w:val="000000"/>
          <w:sz w:val="28"/>
          <w:szCs w:val="28"/>
        </w:rPr>
        <w:t>нечастотные</w:t>
      </w:r>
      <w:proofErr w:type="spellEnd"/>
      <w:r w:rsidRPr="00CA1212">
        <w:rPr>
          <w:color w:val="000000"/>
          <w:sz w:val="28"/>
          <w:szCs w:val="28"/>
        </w:rPr>
        <w:t xml:space="preserve"> предлоги (Пример: </w:t>
      </w:r>
      <w:proofErr w:type="gramStart"/>
      <w:r w:rsidRPr="00CA1212">
        <w:rPr>
          <w:color w:val="000000"/>
          <w:sz w:val="28"/>
          <w:szCs w:val="28"/>
        </w:rPr>
        <w:t>из-за</w:t>
      </w:r>
      <w:proofErr w:type="gramEnd"/>
      <w:r w:rsidRPr="00CA1212">
        <w:rPr>
          <w:color w:val="000000"/>
          <w:sz w:val="28"/>
          <w:szCs w:val="28"/>
        </w:rPr>
        <w:t>, из-под), сложные прилагательные (Пример: трехэтажный дом, крыжовенное варенье).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Звукопроизношение. В 5 – 5.5 лет все звуки произносятся верно, исчезает смягчение согласных, правильно произносятся шипящие и сонорные звуки. В норме, дети старшего дошкольного возраста: 6-7 лет, должны четко произносить все звуки в составе слов и предложений.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Связная речь. На вопросы ребенок уже отвечает развернутыми фразами: сложносочиненными и сложноподчиненными предложениями, может пересказать сказку, придумать рассказ по картинке, поделиться впечатлениями о просмотренном мультфильме.</w:t>
      </w:r>
    </w:p>
    <w:p w:rsidR="00CA1212" w:rsidRPr="00CA1212" w:rsidRDefault="00CA1212" w:rsidP="00CA1212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A1212">
        <w:rPr>
          <w:rFonts w:ascii="Times New Roman" w:hAnsi="Times New Roman" w:cs="Times New Roman"/>
          <w:caps/>
          <w:color w:val="000000"/>
          <w:sz w:val="28"/>
          <w:szCs w:val="28"/>
        </w:rPr>
        <w:t>ПРИЗНАКИ ЗАДЕРЖКИ РЕЧЕВОГО РАЗВИТИЯ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К тревожным факторам речевого развития, на которые родители должны обратить внимание, относятся: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к 9 месяцам малыш не лепечет, не произносит элементарные слоги: «</w:t>
      </w:r>
      <w:proofErr w:type="spellStart"/>
      <w:proofErr w:type="gramStart"/>
      <w:r w:rsidRPr="00CA1212">
        <w:rPr>
          <w:color w:val="000000"/>
          <w:sz w:val="28"/>
          <w:szCs w:val="28"/>
        </w:rPr>
        <w:t>ма-ма</w:t>
      </w:r>
      <w:proofErr w:type="spellEnd"/>
      <w:proofErr w:type="gram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ба-ба</w:t>
      </w:r>
      <w:proofErr w:type="spellEnd"/>
      <w:r w:rsidRPr="00CA1212">
        <w:rPr>
          <w:color w:val="000000"/>
          <w:sz w:val="28"/>
          <w:szCs w:val="28"/>
        </w:rPr>
        <w:t>».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в 1.5 года ребенок не реагирует на свое имя, не произносит простых слов: «мама», «папа», «дай» и не понимает несложных просьб: «иди на ручки», «сядь».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Когда в 2 года ребенок использует всего 2-3 простых слова и не пытается выучить новые, хотя при этом хорошо понимает взрослых.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в 3 года ребенок говорит слишком быстро и неразборчиво или, наоборот, растягивает слова, глотает окончания.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малыш сам не строит фразы, а повторяет услышанные от взрослых или по телевизору, из книжек или из мультиков.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Когда ребенок использует мимику и жесты, но не речь, как способ коммуникации (общения).</w:t>
      </w:r>
    </w:p>
    <w:p w:rsidR="00CA1212" w:rsidRPr="00CA1212" w:rsidRDefault="00CA1212" w:rsidP="00CA121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ребенок искажает звуки: шепелявит, картавит.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Если у вас возникли какие-либо сомнения по поводу речевого развития своего ребенка, то занятия с логопедом или логопедом-дефектологом необходимо начинать, как можно раньше, так как своевременная коррекция служит страховкой от проблем в будущем.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Возраст от 2-х до 3-х лет считается критическим в плане речевого развития и именно в это время рекомендуется прийти на первый визит к логопеду для проверки все ли хорошо с речью. У детей до 2 лет проводится наблюдение за голосовой и </w:t>
      </w:r>
      <w:proofErr w:type="spellStart"/>
      <w:r w:rsidRPr="00CA1212">
        <w:rPr>
          <w:color w:val="000000"/>
          <w:sz w:val="28"/>
          <w:szCs w:val="28"/>
        </w:rPr>
        <w:t>доречевой</w:t>
      </w:r>
      <w:proofErr w:type="spellEnd"/>
      <w:r w:rsidRPr="00CA1212">
        <w:rPr>
          <w:color w:val="000000"/>
          <w:sz w:val="28"/>
          <w:szCs w:val="28"/>
        </w:rPr>
        <w:t xml:space="preserve"> активностью. При наличии слов определяется:</w:t>
      </w:r>
    </w:p>
    <w:p w:rsidR="00CA1212" w:rsidRPr="00CA1212" w:rsidRDefault="00CA1212" w:rsidP="00CA121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время их появления,</w:t>
      </w:r>
    </w:p>
    <w:p w:rsidR="00CA1212" w:rsidRPr="00CA1212" w:rsidRDefault="00CA1212" w:rsidP="00CA121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активный и пассивный словарный запас,</w:t>
      </w:r>
    </w:p>
    <w:p w:rsidR="00CA1212" w:rsidRPr="00CA1212" w:rsidRDefault="00CA1212" w:rsidP="00CA121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общая речевая активность ребенка,</w:t>
      </w:r>
    </w:p>
    <w:p w:rsidR="00CA1212" w:rsidRPr="00CA1212" w:rsidRDefault="00CA1212" w:rsidP="00CA121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наличие фразовой и связной речи.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К 2-м годам у ребенка должна сформироваться фразовая речь, пока из двух слов: «Баба, </w:t>
      </w:r>
      <w:proofErr w:type="spellStart"/>
      <w:r w:rsidRPr="00CA1212">
        <w:rPr>
          <w:color w:val="000000"/>
          <w:sz w:val="28"/>
          <w:szCs w:val="28"/>
        </w:rPr>
        <w:t>дём</w:t>
      </w:r>
      <w:proofErr w:type="spellEnd"/>
      <w:r w:rsidRPr="00CA1212">
        <w:rPr>
          <w:color w:val="000000"/>
          <w:sz w:val="28"/>
          <w:szCs w:val="28"/>
        </w:rPr>
        <w:t>» - «Бабушка, идём».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Специалист проведет диагностическое обследование речи ребенка и </w:t>
      </w:r>
      <w:proofErr w:type="gramStart"/>
      <w:r w:rsidRPr="00CA1212">
        <w:rPr>
          <w:color w:val="000000"/>
          <w:sz w:val="28"/>
          <w:szCs w:val="28"/>
        </w:rPr>
        <w:t>определит</w:t>
      </w:r>
      <w:proofErr w:type="gramEnd"/>
      <w:r w:rsidRPr="00CA1212">
        <w:rPr>
          <w:color w:val="000000"/>
          <w:sz w:val="28"/>
          <w:szCs w:val="28"/>
        </w:rPr>
        <w:t xml:space="preserve"> соответствует ли речь ребенка его возрасту.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Если после 5 лет ребенок произносит слова неправильно, то это не укладывается в нормативы: требуется консультация логопеда. Занятия в этом возрасте направлены </w:t>
      </w:r>
      <w:proofErr w:type="gramStart"/>
      <w:r w:rsidRPr="00CA1212">
        <w:rPr>
          <w:color w:val="000000"/>
          <w:sz w:val="28"/>
          <w:szCs w:val="28"/>
        </w:rPr>
        <w:t>на</w:t>
      </w:r>
      <w:proofErr w:type="gramEnd"/>
      <w:r w:rsidRPr="00CA1212">
        <w:rPr>
          <w:color w:val="000000"/>
          <w:sz w:val="28"/>
          <w:szCs w:val="28"/>
        </w:rPr>
        <w:t>:</w:t>
      </w:r>
    </w:p>
    <w:p w:rsidR="00CA1212" w:rsidRPr="00CA1212" w:rsidRDefault="00CA1212" w:rsidP="00CA12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правильное произношение звуков,</w:t>
      </w:r>
    </w:p>
    <w:p w:rsidR="00CA1212" w:rsidRPr="00CA1212" w:rsidRDefault="00CA1212" w:rsidP="00CA12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умение строить предложения,</w:t>
      </w:r>
    </w:p>
    <w:p w:rsidR="00CA1212" w:rsidRPr="00CA1212" w:rsidRDefault="00CA1212" w:rsidP="00CA121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грамотный пересказ.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Неисправленное неправильное звукопроизношение может остаться на всю жизнь.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A1212">
        <w:rPr>
          <w:b/>
          <w:bCs/>
          <w:color w:val="000000"/>
          <w:sz w:val="28"/>
          <w:szCs w:val="28"/>
        </w:rPr>
        <w:t>Представляем вашему вниманию несколько реальных историй из логопедической практики</w:t>
      </w:r>
      <w:r w:rsidRPr="00CA1212">
        <w:rPr>
          <w:color w:val="000000"/>
          <w:sz w:val="28"/>
          <w:szCs w:val="28"/>
        </w:rPr>
        <w:t>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В 6 лет мама привела Никиту к логопеду. У мальчика были нарушены свистящие – «с», «</w:t>
      </w:r>
      <w:proofErr w:type="spellStart"/>
      <w:r w:rsidRPr="00CA1212">
        <w:rPr>
          <w:color w:val="000000"/>
          <w:sz w:val="28"/>
          <w:szCs w:val="28"/>
        </w:rPr>
        <w:t>ц</w:t>
      </w:r>
      <w:proofErr w:type="spell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з</w:t>
      </w:r>
      <w:proofErr w:type="spellEnd"/>
      <w:r w:rsidRPr="00CA1212">
        <w:rPr>
          <w:color w:val="000000"/>
          <w:sz w:val="28"/>
          <w:szCs w:val="28"/>
        </w:rPr>
        <w:t>» и сонорные звуки – «л», «ль», «</w:t>
      </w:r>
      <w:proofErr w:type="spellStart"/>
      <w:r w:rsidRPr="00CA1212">
        <w:rPr>
          <w:color w:val="000000"/>
          <w:sz w:val="28"/>
          <w:szCs w:val="28"/>
        </w:rPr>
        <w:t>р</w:t>
      </w:r>
      <w:proofErr w:type="spell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рь</w:t>
      </w:r>
      <w:proofErr w:type="spellEnd"/>
      <w:r w:rsidRPr="00CA1212">
        <w:rPr>
          <w:color w:val="000000"/>
          <w:sz w:val="28"/>
          <w:szCs w:val="28"/>
        </w:rPr>
        <w:t>», не были автоматизированы шипящие – «ч», «</w:t>
      </w:r>
      <w:proofErr w:type="spellStart"/>
      <w:r w:rsidRPr="00CA1212">
        <w:rPr>
          <w:color w:val="000000"/>
          <w:sz w:val="28"/>
          <w:szCs w:val="28"/>
        </w:rPr>
        <w:t>щ</w:t>
      </w:r>
      <w:proofErr w:type="spellEnd"/>
      <w:r w:rsidRPr="00CA1212">
        <w:rPr>
          <w:color w:val="000000"/>
          <w:sz w:val="28"/>
          <w:szCs w:val="28"/>
        </w:rPr>
        <w:t>». За месяц были уточнены и частично автоматизированы шипящие. Работа над свистящими звуками, в целом, заняла два месяца. Затем занятия продолжились над звуками «л», «ль». Следующие три месяца шла автоматизация звуков «</w:t>
      </w:r>
      <w:proofErr w:type="spellStart"/>
      <w:r w:rsidRPr="00CA1212">
        <w:rPr>
          <w:color w:val="000000"/>
          <w:sz w:val="28"/>
          <w:szCs w:val="28"/>
        </w:rPr>
        <w:t>р</w:t>
      </w:r>
      <w:proofErr w:type="spell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рь</w:t>
      </w:r>
      <w:proofErr w:type="spellEnd"/>
      <w:r w:rsidRPr="00CA1212">
        <w:rPr>
          <w:color w:val="000000"/>
          <w:sz w:val="28"/>
          <w:szCs w:val="28"/>
        </w:rPr>
        <w:t>». Никита посещал занятия 2 раза в неделю, а также занимался с мамой дома. За год удалось произвести коррекцию всех звуков. В школу ребенок пошел с чистой речью.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За два месяца до школы Елена Антоновна с дочерью Ирой обратились к логопеду, чтобы поставить звуки «</w:t>
      </w:r>
      <w:proofErr w:type="spellStart"/>
      <w:r w:rsidRPr="00CA1212">
        <w:rPr>
          <w:color w:val="000000"/>
          <w:sz w:val="28"/>
          <w:szCs w:val="28"/>
        </w:rPr>
        <w:t>р</w:t>
      </w:r>
      <w:proofErr w:type="spellEnd"/>
      <w:r w:rsidRPr="00CA1212">
        <w:rPr>
          <w:color w:val="000000"/>
          <w:sz w:val="28"/>
          <w:szCs w:val="28"/>
        </w:rPr>
        <w:t>», «</w:t>
      </w:r>
      <w:proofErr w:type="spellStart"/>
      <w:r w:rsidRPr="00CA1212">
        <w:rPr>
          <w:color w:val="000000"/>
          <w:sz w:val="28"/>
          <w:szCs w:val="28"/>
        </w:rPr>
        <w:t>рь</w:t>
      </w:r>
      <w:proofErr w:type="spellEnd"/>
      <w:r w:rsidRPr="00CA1212">
        <w:rPr>
          <w:color w:val="000000"/>
          <w:sz w:val="28"/>
          <w:szCs w:val="28"/>
        </w:rPr>
        <w:t>». Звуки были поставлены, но автоматизация не была завершена, так как они уехали к морю на отдых, а после прекратили занятия. К другому специалисту они также не обращались, просто оставили всё, как есть. В результате, у ребенка так и осталось горловое искажение звуков.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 xml:space="preserve">Анна Ивановна привела свою дочку </w:t>
      </w:r>
      <w:proofErr w:type="spellStart"/>
      <w:r w:rsidRPr="00CA1212">
        <w:rPr>
          <w:color w:val="000000"/>
          <w:sz w:val="28"/>
          <w:szCs w:val="28"/>
        </w:rPr>
        <w:t>Дарину</w:t>
      </w:r>
      <w:proofErr w:type="spellEnd"/>
      <w:r w:rsidRPr="00CA1212">
        <w:rPr>
          <w:color w:val="000000"/>
          <w:sz w:val="28"/>
          <w:szCs w:val="28"/>
        </w:rPr>
        <w:t xml:space="preserve"> в 3 года на обследование к логопеду, обеспокоенная тем, что девочка мало разговаривает. Специалист отметил, что </w:t>
      </w:r>
      <w:proofErr w:type="spellStart"/>
      <w:r w:rsidRPr="00CA1212">
        <w:rPr>
          <w:color w:val="000000"/>
          <w:sz w:val="28"/>
          <w:szCs w:val="28"/>
        </w:rPr>
        <w:t>Дарина</w:t>
      </w:r>
      <w:proofErr w:type="spellEnd"/>
      <w:r w:rsidRPr="00CA1212">
        <w:rPr>
          <w:color w:val="000000"/>
          <w:sz w:val="28"/>
          <w:szCs w:val="28"/>
        </w:rPr>
        <w:t xml:space="preserve"> действительно старается общаться больше с помощью жестов, чем словами. У девочки был бедный активный словарь, хотя пассивный был в норме: то есть </w:t>
      </w:r>
      <w:proofErr w:type="spellStart"/>
      <w:r w:rsidRPr="00CA1212">
        <w:rPr>
          <w:color w:val="000000"/>
          <w:sz w:val="28"/>
          <w:szCs w:val="28"/>
        </w:rPr>
        <w:t>Дарина</w:t>
      </w:r>
      <w:proofErr w:type="spellEnd"/>
      <w:r w:rsidRPr="00CA1212">
        <w:rPr>
          <w:color w:val="000000"/>
          <w:sz w:val="28"/>
          <w:szCs w:val="28"/>
        </w:rPr>
        <w:t xml:space="preserve"> понимала всё, но не говорила. За полгода интенсивных занятий с логопедом (3 урока в неделю) и выполнения упражнений дома, активный словарь увеличился и стал соответствовать норме.</w:t>
      </w:r>
    </w:p>
    <w:p w:rsidR="00CA1212" w:rsidRPr="00CA1212" w:rsidRDefault="00CA1212" w:rsidP="00CA1212">
      <w:pPr>
        <w:pStyle w:val="a6"/>
        <w:shd w:val="clear" w:color="auto" w:fill="FFFFFF"/>
        <w:spacing w:line="360" w:lineRule="auto"/>
        <w:ind w:firstLine="346"/>
        <w:rPr>
          <w:color w:val="000000"/>
          <w:sz w:val="28"/>
          <w:szCs w:val="28"/>
        </w:rPr>
      </w:pPr>
      <w:r w:rsidRPr="00CA1212">
        <w:rPr>
          <w:color w:val="000000"/>
          <w:sz w:val="28"/>
          <w:szCs w:val="28"/>
        </w:rPr>
        <w:t>Гордей в 5 лет пришел к логопеду с нарушением всех групп звуков. Педагог отработал с мальчиком полгода. Занятия посещались нерегулярно, Гордей часто болел, а после совсем перестал ходить на уроки. За это время удалось только поставить шипящие звуки, но не автоматизировать их. В настоящее время ребенок продолжает посещать детский сад, старшую группу с теми же нарушениями, что были у него год назад.</w:t>
      </w:r>
    </w:p>
    <w:p w:rsidR="00CA1212" w:rsidRPr="00CA1212" w:rsidRDefault="00CA1212" w:rsidP="00CA1212">
      <w:pPr>
        <w:pStyle w:val="1"/>
        <w:shd w:val="clear" w:color="auto" w:fill="FFFFFF"/>
        <w:spacing w:before="0" w:line="360" w:lineRule="auto"/>
        <w:textAlignment w:val="top"/>
        <w:rPr>
          <w:color w:val="323232"/>
        </w:rPr>
      </w:pPr>
      <w:r w:rsidRPr="00CA1212">
        <w:rPr>
          <w:color w:val="323232"/>
        </w:rPr>
        <w:t xml:space="preserve">Когда обратиться к логопеду: </w:t>
      </w:r>
    </w:p>
    <w:p w:rsidR="00CA1212" w:rsidRPr="00CA1212" w:rsidRDefault="00CA1212" w:rsidP="00CA1212">
      <w:pPr>
        <w:pStyle w:val="1"/>
        <w:shd w:val="clear" w:color="auto" w:fill="FFFFFF"/>
        <w:spacing w:before="0" w:line="360" w:lineRule="auto"/>
        <w:textAlignment w:val="top"/>
        <w:rPr>
          <w:color w:val="323232"/>
        </w:rPr>
      </w:pPr>
      <w:r w:rsidRPr="00CA1212">
        <w:rPr>
          <w:color w:val="323232"/>
        </w:rPr>
        <w:t>проверьте по возрастным нормам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346"/>
        <w:textAlignment w:val="top"/>
        <w:rPr>
          <w:i/>
          <w:color w:val="323232"/>
          <w:sz w:val="28"/>
          <w:szCs w:val="28"/>
        </w:rPr>
      </w:pPr>
      <w:r w:rsidRPr="00CA1212">
        <w:rPr>
          <w:i/>
          <w:color w:val="323232"/>
          <w:sz w:val="28"/>
          <w:szCs w:val="28"/>
        </w:rPr>
        <w:t>Дорогие родители, предлагаем вам простой и удобный логопедический календарь, который расскажет, в каких случаях и в каком возрасте нужно показать малыша логопеду.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1 год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72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 xml:space="preserve">Обратиться нужно, если у малыша нет </w:t>
      </w:r>
      <w:proofErr w:type="spellStart"/>
      <w:r w:rsidRPr="00CA1212">
        <w:rPr>
          <w:color w:val="323232"/>
          <w:sz w:val="28"/>
          <w:szCs w:val="28"/>
        </w:rPr>
        <w:t>гуления</w:t>
      </w:r>
      <w:proofErr w:type="spellEnd"/>
      <w:r w:rsidRPr="00CA1212">
        <w:rPr>
          <w:color w:val="323232"/>
          <w:sz w:val="28"/>
          <w:szCs w:val="28"/>
        </w:rPr>
        <w:t xml:space="preserve"> и лепета, он не произносит повторяющиеся слоги типа «</w:t>
      </w:r>
      <w:proofErr w:type="spellStart"/>
      <w:r w:rsidRPr="00CA1212">
        <w:rPr>
          <w:color w:val="323232"/>
          <w:sz w:val="28"/>
          <w:szCs w:val="28"/>
        </w:rPr>
        <w:t>бабаба</w:t>
      </w:r>
      <w:proofErr w:type="spellEnd"/>
      <w:r w:rsidRPr="00CA1212">
        <w:rPr>
          <w:color w:val="323232"/>
          <w:sz w:val="28"/>
          <w:szCs w:val="28"/>
        </w:rPr>
        <w:t>», «</w:t>
      </w:r>
      <w:proofErr w:type="spellStart"/>
      <w:r w:rsidRPr="00CA1212">
        <w:rPr>
          <w:color w:val="323232"/>
          <w:sz w:val="28"/>
          <w:szCs w:val="28"/>
        </w:rPr>
        <w:t>мамама</w:t>
      </w:r>
      <w:proofErr w:type="spellEnd"/>
      <w:r w:rsidRPr="00CA1212">
        <w:rPr>
          <w:color w:val="323232"/>
          <w:sz w:val="28"/>
          <w:szCs w:val="28"/>
        </w:rPr>
        <w:t>» и т. д., не следит глазами за двигающейся игрушкой</w:t>
      </w:r>
      <w:proofErr w:type="gramStart"/>
      <w:r w:rsidRPr="00CA1212">
        <w:rPr>
          <w:color w:val="323232"/>
          <w:sz w:val="28"/>
          <w:szCs w:val="28"/>
        </w:rPr>
        <w:t xml:space="preserve"> Э</w:t>
      </w:r>
      <w:proofErr w:type="gramEnd"/>
      <w:r w:rsidRPr="00CA1212">
        <w:rPr>
          <w:color w:val="323232"/>
          <w:sz w:val="28"/>
          <w:szCs w:val="28"/>
        </w:rPr>
        <w:t>то уже повод для серьезного обследования не только у логопеда, но и у невролога и отоларинголога.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2 года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72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Если объем словаря – 10 слов и менее, ребенок не говорит даже простых фраз, он молчит, пользуется жестами, если у него есть отдельные звуки, но вам кажется, что «все понимает».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3 года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34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В этом возрасте визит к логопеду обязателен, даже если ребенок развивается в пределах нормы. Срочно нужна логопедическая помощь, если малыш:</w:t>
      </w:r>
    </w:p>
    <w:p w:rsidR="00CA1212" w:rsidRPr="00CA1212" w:rsidRDefault="00CA1212" w:rsidP="00CA121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путает звуки, заменяет один звук другим;</w:t>
      </w:r>
    </w:p>
    <w:p w:rsidR="00CA1212" w:rsidRPr="00CA1212" w:rsidRDefault="00CA1212" w:rsidP="00CA121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говорит непонятно, на «своем» языке;</w:t>
      </w:r>
    </w:p>
    <w:p w:rsidR="00CA1212" w:rsidRPr="00CA1212" w:rsidRDefault="00CA1212" w:rsidP="00CA121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молчит, но понимает речь взрослых;</w:t>
      </w:r>
    </w:p>
    <w:p w:rsidR="00CA1212" w:rsidRPr="00CA1212" w:rsidRDefault="00CA1212" w:rsidP="00CA121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говорит намного хуже, чем сверстники;</w:t>
      </w:r>
    </w:p>
    <w:p w:rsidR="00CA1212" w:rsidRPr="00CA1212" w:rsidRDefault="00CA1212" w:rsidP="00CA1212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имеет бедный словарный запас, делает грубые ошибки типа «красный кукла» и пр.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4 года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34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К логопеду следует обратиться, если вы еще ни разу не показывали ему малыша, а также в следующих случаях:</w:t>
      </w:r>
    </w:p>
    <w:p w:rsidR="00CA1212" w:rsidRPr="00CA1212" w:rsidRDefault="00CA1212" w:rsidP="00CA121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невнятная речь, которую понимает только мама;</w:t>
      </w:r>
    </w:p>
    <w:p w:rsidR="00CA1212" w:rsidRPr="00CA1212" w:rsidRDefault="00CA1212" w:rsidP="00CA121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ребенок неправильно произносит более 5 звуков;</w:t>
      </w:r>
    </w:p>
    <w:p w:rsidR="00CA1212" w:rsidRPr="00CA1212" w:rsidRDefault="00CA1212" w:rsidP="00CA121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он молчит, неохотно общается, хотя говорить умеет;</w:t>
      </w:r>
    </w:p>
    <w:p w:rsidR="00CA1212" w:rsidRPr="00CA1212" w:rsidRDefault="00CA1212" w:rsidP="00CA121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не в состоянии ответить на простые вопросы, поддержать разговор;</w:t>
      </w:r>
    </w:p>
    <w:p w:rsidR="00CA1212" w:rsidRPr="00CA1212" w:rsidRDefault="00CA1212" w:rsidP="00CA1212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его речь похожа на речь трехлетки, то есть никаких изменений за год не произошло.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34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 xml:space="preserve">В четыре года обычно выявляется тяжелое нарушение речи </w:t>
      </w:r>
      <w:proofErr w:type="gramStart"/>
      <w:r w:rsidRPr="00CA1212">
        <w:rPr>
          <w:color w:val="323232"/>
          <w:sz w:val="28"/>
          <w:szCs w:val="28"/>
        </w:rPr>
        <w:t>-д</w:t>
      </w:r>
      <w:proofErr w:type="gramEnd"/>
      <w:r w:rsidRPr="00CA1212">
        <w:rPr>
          <w:color w:val="323232"/>
          <w:sz w:val="28"/>
          <w:szCs w:val="28"/>
        </w:rPr>
        <w:t>изартрия, которое связано с нарушением иннервации мышц артикуляционного аппарата, и общее недоразвитие речи, затрагивающее все стороны детской речи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5 лет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Обязательно покажите ребенка логопеду, если:</w:t>
      </w:r>
    </w:p>
    <w:p w:rsidR="00CA1212" w:rsidRPr="00CA1212" w:rsidRDefault="00CA1212" w:rsidP="00CA121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у ребенка непонятная речь;</w:t>
      </w:r>
    </w:p>
    <w:p w:rsidR="00CA1212" w:rsidRPr="00CA1212" w:rsidRDefault="00CA1212" w:rsidP="00CA121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он неправильно произносит звуки, излишне смягчает их или наоборот;</w:t>
      </w:r>
    </w:p>
    <w:p w:rsidR="00CA1212" w:rsidRPr="00CA1212" w:rsidRDefault="00CA1212" w:rsidP="00CA121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у него гнусавый, неприятный голос;</w:t>
      </w:r>
    </w:p>
    <w:p w:rsidR="00CA1212" w:rsidRPr="00CA1212" w:rsidRDefault="00CA1212" w:rsidP="00CA1212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очень бедный словарь.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ind w:firstLine="34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При наличии данных проблем обычно рекомендуется перевод в логопедическую группу детского сада и систематические логопедические занятия.</w:t>
      </w:r>
    </w:p>
    <w:p w:rsidR="00CA1212" w:rsidRPr="00CA1212" w:rsidRDefault="00CA1212" w:rsidP="00CA1212">
      <w:pPr>
        <w:pStyle w:val="3"/>
        <w:shd w:val="clear" w:color="auto" w:fill="FFFFFF"/>
        <w:spacing w:before="300" w:after="250" w:line="360" w:lineRule="auto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CA1212">
        <w:rPr>
          <w:rFonts w:ascii="Times New Roman" w:hAnsi="Times New Roman" w:cs="Times New Roman"/>
          <w:color w:val="212121"/>
          <w:sz w:val="28"/>
          <w:szCs w:val="28"/>
        </w:rPr>
        <w:t>6 лет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250" w:afterAutospacing="0" w:line="360" w:lineRule="auto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Помощь логопеда необходима, если:</w:t>
      </w:r>
    </w:p>
    <w:p w:rsidR="00CA1212" w:rsidRPr="00CA1212" w:rsidRDefault="00CA1212" w:rsidP="00CA121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ребенок произносит плохо хотя бы 1-2 звука;</w:t>
      </w:r>
    </w:p>
    <w:p w:rsidR="00CA1212" w:rsidRPr="00CA1212" w:rsidRDefault="00CA1212" w:rsidP="00CA121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говорит отрывками, а не развернутыми предложениями;</w:t>
      </w:r>
    </w:p>
    <w:p w:rsidR="00CA1212" w:rsidRPr="00CA1212" w:rsidRDefault="00CA1212" w:rsidP="00CA121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дает только односложные ответы;</w:t>
      </w:r>
    </w:p>
    <w:p w:rsidR="00CA1212" w:rsidRPr="00CA1212" w:rsidRDefault="00CA1212" w:rsidP="00CA1212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не в состоянии составить простую историю по сюжетной картинке.</w:t>
      </w: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0" w:afterAutospacing="0" w:line="360" w:lineRule="auto"/>
        <w:textAlignment w:val="top"/>
        <w:rPr>
          <w:color w:val="323232"/>
          <w:sz w:val="28"/>
          <w:szCs w:val="28"/>
        </w:rPr>
      </w:pPr>
      <w:r w:rsidRPr="00CA1212">
        <w:rPr>
          <w:rStyle w:val="a8"/>
          <w:color w:val="323232"/>
          <w:sz w:val="28"/>
          <w:szCs w:val="28"/>
          <w:bdr w:val="none" w:sz="0" w:space="0" w:color="auto" w:frame="1"/>
        </w:rPr>
        <w:t>Внимание! </w:t>
      </w:r>
      <w:r w:rsidRPr="00CA1212">
        <w:rPr>
          <w:color w:val="323232"/>
          <w:sz w:val="28"/>
          <w:szCs w:val="28"/>
        </w:rPr>
        <w:t>Независимо от возраста ребенка срочно обратиться к логопеду нужно, если: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качество речи становится всё хуже и хуже;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ребенок начал заикаться, «мычать», запинаться;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он не в состоянии выучить даже короткие стихи;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при чтении пропускает слоги, заменяет их;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у него очень плохой почерк, даже если приложено старание;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после травмы или болезни пострадала речь;</w:t>
      </w:r>
    </w:p>
    <w:p w:rsidR="00CA1212" w:rsidRPr="00CA1212" w:rsidRDefault="00CA1212" w:rsidP="00CA1212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60" w:line="360" w:lineRule="auto"/>
        <w:ind w:left="700"/>
        <w:textAlignment w:val="top"/>
        <w:rPr>
          <w:color w:val="323232"/>
          <w:sz w:val="28"/>
          <w:szCs w:val="28"/>
        </w:rPr>
      </w:pPr>
      <w:r w:rsidRPr="00CA1212">
        <w:rPr>
          <w:color w:val="323232"/>
          <w:sz w:val="28"/>
          <w:szCs w:val="28"/>
        </w:rPr>
        <w:t>есть любые другие сложности в общении со сверстниками и взрослыми.</w:t>
      </w:r>
    </w:p>
    <w:p w:rsidR="00CA1212" w:rsidRDefault="00CA1212" w:rsidP="00CA1212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Style w:val="a8"/>
          <w:color w:val="323232"/>
          <w:sz w:val="28"/>
          <w:szCs w:val="28"/>
          <w:bdr w:val="none" w:sz="0" w:space="0" w:color="auto" w:frame="1"/>
        </w:rPr>
      </w:pPr>
    </w:p>
    <w:p w:rsidR="00CA1212" w:rsidRPr="00CA1212" w:rsidRDefault="00CA1212" w:rsidP="00CA1212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b/>
          <w:color w:val="323232"/>
          <w:sz w:val="28"/>
          <w:szCs w:val="28"/>
        </w:rPr>
      </w:pPr>
      <w:r w:rsidRPr="00CA1212">
        <w:rPr>
          <w:rStyle w:val="a8"/>
          <w:color w:val="323232"/>
          <w:sz w:val="28"/>
          <w:szCs w:val="28"/>
          <w:bdr w:val="none" w:sz="0" w:space="0" w:color="auto" w:frame="1"/>
        </w:rPr>
        <w:t>Это важно!</w:t>
      </w:r>
      <w:r w:rsidRPr="00CA1212">
        <w:rPr>
          <w:b/>
          <w:color w:val="323232"/>
          <w:sz w:val="28"/>
          <w:szCs w:val="28"/>
        </w:rPr>
        <w:t> Первый визит к логопеду в три года ОБЯЗАТЕЛЕН, не позже! Раньше вы можете прийти, если есть проблемы, описанные выше.</w:t>
      </w:r>
    </w:p>
    <w:p w:rsidR="00CA1212" w:rsidRPr="00CA1212" w:rsidRDefault="00CA1212" w:rsidP="00CA1212">
      <w:pPr>
        <w:pStyle w:val="a4"/>
        <w:jc w:val="both"/>
        <w:rPr>
          <w:sz w:val="28"/>
          <w:szCs w:val="28"/>
        </w:rPr>
      </w:pPr>
    </w:p>
    <w:sectPr w:rsidR="00CA1212" w:rsidRPr="00CA1212" w:rsidSect="00920981">
      <w:pgSz w:w="11910" w:h="16840"/>
      <w:pgMar w:top="48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2A0A"/>
    <w:multiLevelType w:val="multilevel"/>
    <w:tmpl w:val="098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05DBB"/>
    <w:multiLevelType w:val="multilevel"/>
    <w:tmpl w:val="18E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4000C"/>
    <w:multiLevelType w:val="multilevel"/>
    <w:tmpl w:val="01E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2A23"/>
    <w:multiLevelType w:val="multilevel"/>
    <w:tmpl w:val="83C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F74E1"/>
    <w:multiLevelType w:val="multilevel"/>
    <w:tmpl w:val="79C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461BD"/>
    <w:multiLevelType w:val="multilevel"/>
    <w:tmpl w:val="D956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50C5C"/>
    <w:multiLevelType w:val="multilevel"/>
    <w:tmpl w:val="A02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148ED"/>
    <w:multiLevelType w:val="multilevel"/>
    <w:tmpl w:val="DDE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822AA"/>
    <w:multiLevelType w:val="hybridMultilevel"/>
    <w:tmpl w:val="EA9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C88"/>
    <w:multiLevelType w:val="hybridMultilevel"/>
    <w:tmpl w:val="9E162AC6"/>
    <w:lvl w:ilvl="0" w:tplc="5286709A">
      <w:start w:val="1"/>
      <w:numFmt w:val="decimal"/>
      <w:lvlText w:val="%1"/>
      <w:lvlJc w:val="left"/>
      <w:pPr>
        <w:ind w:left="862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05EC4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1D162550">
      <w:numFmt w:val="bullet"/>
      <w:lvlText w:val="•"/>
      <w:lvlJc w:val="left"/>
      <w:pPr>
        <w:ind w:left="2793" w:hanging="245"/>
      </w:pPr>
      <w:rPr>
        <w:rFonts w:hint="default"/>
        <w:lang w:val="ru-RU" w:eastAsia="en-US" w:bidi="ar-SA"/>
      </w:rPr>
    </w:lvl>
    <w:lvl w:ilvl="3" w:tplc="D1788A5A">
      <w:numFmt w:val="bullet"/>
      <w:lvlText w:val="•"/>
      <w:lvlJc w:val="left"/>
      <w:pPr>
        <w:ind w:left="3759" w:hanging="245"/>
      </w:pPr>
      <w:rPr>
        <w:rFonts w:hint="default"/>
        <w:lang w:val="ru-RU" w:eastAsia="en-US" w:bidi="ar-SA"/>
      </w:rPr>
    </w:lvl>
    <w:lvl w:ilvl="4" w:tplc="22FC84A0">
      <w:numFmt w:val="bullet"/>
      <w:lvlText w:val="•"/>
      <w:lvlJc w:val="left"/>
      <w:pPr>
        <w:ind w:left="4726" w:hanging="245"/>
      </w:pPr>
      <w:rPr>
        <w:rFonts w:hint="default"/>
        <w:lang w:val="ru-RU" w:eastAsia="en-US" w:bidi="ar-SA"/>
      </w:rPr>
    </w:lvl>
    <w:lvl w:ilvl="5" w:tplc="8DB4A024"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 w:tplc="0D82B6BE">
      <w:numFmt w:val="bullet"/>
      <w:lvlText w:val="•"/>
      <w:lvlJc w:val="left"/>
      <w:pPr>
        <w:ind w:left="6659" w:hanging="245"/>
      </w:pPr>
      <w:rPr>
        <w:rFonts w:hint="default"/>
        <w:lang w:val="ru-RU" w:eastAsia="en-US" w:bidi="ar-SA"/>
      </w:rPr>
    </w:lvl>
    <w:lvl w:ilvl="7" w:tplc="3EAEEA04">
      <w:numFmt w:val="bullet"/>
      <w:lvlText w:val="•"/>
      <w:lvlJc w:val="left"/>
      <w:pPr>
        <w:ind w:left="7626" w:hanging="245"/>
      </w:pPr>
      <w:rPr>
        <w:rFonts w:hint="default"/>
        <w:lang w:val="ru-RU" w:eastAsia="en-US" w:bidi="ar-SA"/>
      </w:rPr>
    </w:lvl>
    <w:lvl w:ilvl="8" w:tplc="48181CBC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10">
    <w:nsid w:val="682109D2"/>
    <w:multiLevelType w:val="hybridMultilevel"/>
    <w:tmpl w:val="C1C2A53E"/>
    <w:lvl w:ilvl="0" w:tplc="C0A072A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E369A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BD04BD4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6B1A60F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8B4D16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046F84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9892B6D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B98CE0E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2EE4458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11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516CE"/>
    <w:rsid w:val="002C09B4"/>
    <w:rsid w:val="00437E99"/>
    <w:rsid w:val="00515159"/>
    <w:rsid w:val="007535EA"/>
    <w:rsid w:val="007E19D9"/>
    <w:rsid w:val="00857D65"/>
    <w:rsid w:val="00920981"/>
    <w:rsid w:val="00C516CE"/>
    <w:rsid w:val="00CA1212"/>
    <w:rsid w:val="00CB0AF3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9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0981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981"/>
    <w:rPr>
      <w:sz w:val="28"/>
      <w:szCs w:val="28"/>
    </w:rPr>
  </w:style>
  <w:style w:type="paragraph" w:styleId="a4">
    <w:name w:val="Title"/>
    <w:basedOn w:val="a"/>
    <w:uiPriority w:val="1"/>
    <w:qFormat/>
    <w:rsid w:val="00920981"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20981"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20981"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rmal (Web)"/>
    <w:basedOn w:val="a"/>
    <w:uiPriority w:val="99"/>
    <w:semiHidden/>
    <w:unhideWhenUsed/>
    <w:rsid w:val="00CA12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2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121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8">
    <w:name w:val="Strong"/>
    <w:basedOn w:val="a0"/>
    <w:uiPriority w:val="22"/>
    <w:qFormat/>
    <w:rsid w:val="00CA1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850">
          <w:blockQuote w:val="1"/>
          <w:marLeft w:val="400"/>
          <w:marRight w:val="0"/>
          <w:marTop w:val="270"/>
          <w:marBottom w:val="270"/>
          <w:divBdr>
            <w:top w:val="none" w:sz="0" w:space="5" w:color="auto"/>
            <w:left w:val="single" w:sz="12" w:space="8" w:color="E5E5E5"/>
            <w:bottom w:val="none" w:sz="0" w:space="5" w:color="auto"/>
            <w:right w:val="none" w:sz="0" w:space="8" w:color="auto"/>
          </w:divBdr>
        </w:div>
        <w:div w:id="539519285">
          <w:blockQuote w:val="1"/>
          <w:marLeft w:val="400"/>
          <w:marRight w:val="0"/>
          <w:marTop w:val="270"/>
          <w:marBottom w:val="270"/>
          <w:divBdr>
            <w:top w:val="none" w:sz="0" w:space="5" w:color="auto"/>
            <w:left w:val="single" w:sz="12" w:space="8" w:color="E5E5E5"/>
            <w:bottom w:val="none" w:sz="0" w:space="5" w:color="auto"/>
            <w:right w:val="none" w:sz="0" w:space="8" w:color="auto"/>
          </w:divBdr>
        </w:div>
      </w:divsChild>
    </w:div>
    <w:div w:id="1003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dem.spb.ru/logoped-dlya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2021-08-11T18:30:00Z</dcterms:created>
  <dcterms:modified xsi:type="dcterms:W3CDTF">2022-02-27T14:46:00Z</dcterms:modified>
</cp:coreProperties>
</file>