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F1094A">
      <w:pPr>
        <w:pStyle w:val="a4"/>
      </w:pPr>
      <w:r>
        <w:t>«</w:t>
      </w:r>
      <w:r w:rsidR="00AE3558">
        <w:t>ПРОФИЛАКТИКА ПЛОСКОСТОПИЯ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AE3558">
      <w:pPr>
        <w:pStyle w:val="a3"/>
        <w:ind w:right="107"/>
        <w:jc w:val="right"/>
      </w:pPr>
      <w:r>
        <w:t>Инструктор по физической культуре</w:t>
      </w:r>
      <w:r w:rsidR="00FF4BE5">
        <w:t>:</w:t>
      </w:r>
    </w:p>
    <w:p w:rsidR="009F50AA" w:rsidRDefault="00AE3558">
      <w:pPr>
        <w:pStyle w:val="a3"/>
        <w:ind w:right="107"/>
        <w:jc w:val="right"/>
      </w:pPr>
      <w:r>
        <w:t>Косица Н.С</w:t>
      </w:r>
      <w:r w:rsidR="009F50AA">
        <w:t>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AE3558">
        <w:rPr>
          <w:b/>
          <w:sz w:val="28"/>
        </w:rPr>
        <w:t>Профилактика плоскостопия</w:t>
      </w:r>
      <w:r w:rsidR="00FF4BE5">
        <w:rPr>
          <w:b/>
          <w:sz w:val="28"/>
        </w:rPr>
        <w:t>»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С первыми шагами у ребёнка начинается процесс формирования стоп. Окончательно стопа формируется у ребёнка к семи-восьми годам. Плоскостопие считается одним из самых распространённых заболеваний у детей. Но родители часто не воспринимают это заболевание всерьёз, и это неправильная позиция. Дети, страдающие плоскостопием, жалуются на боли в стопах, повышенную утомляемость, боли в голенях.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bookmarkStart w:id="0" w:name="_GoBack"/>
      <w:r w:rsidRPr="00AE3558">
        <w:rPr>
          <w:bCs/>
          <w:sz w:val="28"/>
          <w:szCs w:val="28"/>
          <w:lang w:eastAsia="ru-RU"/>
        </w:rPr>
        <w:t>Нормальная или плоская стопа?</w:t>
      </w:r>
      <w:r w:rsidRPr="00AE3558">
        <w:rPr>
          <w:b/>
          <w:bCs/>
          <w:sz w:val="28"/>
          <w:szCs w:val="28"/>
          <w:lang w:eastAsia="ru-RU"/>
        </w:rPr>
        <w:t> </w:t>
      </w:r>
      <w:bookmarkEnd w:id="0"/>
      <w:r w:rsidRPr="00AE3558">
        <w:rPr>
          <w:sz w:val="28"/>
          <w:szCs w:val="28"/>
          <w:lang w:eastAsia="ru-RU"/>
        </w:rPr>
        <w:t>Определить форму стопы можно так: смазать стопы ребенка подсолнечным маслом и поставить его на лист белой бумаги, хорошо впитывающей масло. При этом надо отвлечь внимание малыша. Через 1—1,5 минуты снять его с бумаги и внимательно рассмотреть отпечатки стоп. Если следы имеют форму боба, то это свидетельствует о нормальных стопах: своды стоп приподняты и при движениях выполняют рессорную функцию. Если же отпечаталась вся стопа, следует заподозрить имеющееся или начинающееся плоскостопие, а если дошкольник при длительной ходьбе жалуется на боль в ногах, то здесь уже нужна консультация и помощь ортопеда.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bCs/>
          <w:sz w:val="28"/>
          <w:szCs w:val="28"/>
          <w:lang w:eastAsia="ru-RU"/>
        </w:rPr>
        <w:t>Как предупредить плоскостопие?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• обувь у ребёнка должна быть сделана из натуральных материалов, внутри с твёрдым супинатором, поднимающим внутренний край стопы;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• подошва детской обуви должна быть гибкой и иметь каблук (5-10мм, искусственно поднимающий свод стопы, защищающий пятку от ушибов);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bookmarkStart w:id="1" w:name="h.gjdgxs"/>
      <w:bookmarkEnd w:id="1"/>
      <w:r w:rsidRPr="00AE3558">
        <w:rPr>
          <w:sz w:val="28"/>
          <w:szCs w:val="28"/>
          <w:lang w:eastAsia="ru-RU"/>
        </w:rPr>
        <w:t>• обувь должна соответствовать форме и размеру стопы, быть удобной при носке и не должна мешать естественному развитию ноги, сдавливая стопу, нарушая кровообращение и вызывая потертости;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• обувь должна быть максимально легкой, но с хорошим задником;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• помните, длина следа должна быть больше стопы в носочной части, припуск в 10 мм;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• при определении размера обуви ребенка руководствуйтесь длиной стопы, которая определяется расстоянием между наиболее выступающей точкой пятки и концом самого длинного пальца.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bCs/>
          <w:sz w:val="28"/>
          <w:szCs w:val="28"/>
          <w:lang w:eastAsia="ru-RU"/>
        </w:rPr>
        <w:t>Примерный перечень специальных упражнений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bCs/>
          <w:sz w:val="28"/>
          <w:szCs w:val="28"/>
          <w:lang w:eastAsia="ru-RU"/>
        </w:rPr>
        <w:t>И. П. лежа на спине.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lastRenderedPageBreak/>
        <w:t>1. Подошвенное и тыльное сгибание стоп с удержанием в каждом положении по 4-6 секунд.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2. Круговые движения ногами «велосипед» с акцентом на движения стопами.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 xml:space="preserve">3. Одновременное сжимание пальцев рук и ног в кулаки с последующим </w:t>
      </w:r>
      <w:proofErr w:type="spellStart"/>
      <w:r w:rsidRPr="00AE3558">
        <w:rPr>
          <w:sz w:val="28"/>
          <w:szCs w:val="28"/>
          <w:lang w:eastAsia="ru-RU"/>
        </w:rPr>
        <w:t>растопыриванием</w:t>
      </w:r>
      <w:proofErr w:type="spellEnd"/>
      <w:r w:rsidRPr="00AE3558">
        <w:rPr>
          <w:sz w:val="28"/>
          <w:szCs w:val="28"/>
          <w:lang w:eastAsia="ru-RU"/>
        </w:rPr>
        <w:t xml:space="preserve"> пальцев.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4. Круговые движения стопами внутрь и наружу медленно с максимальной амплитудой.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bCs/>
          <w:sz w:val="28"/>
          <w:szCs w:val="28"/>
          <w:lang w:eastAsia="ru-RU"/>
        </w:rPr>
        <w:t>И. П. сидя на полу. Руки в упоре сзади, ноги прямые.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1. Поочередный подъем прямых ног с одновременным тыльным сгибанием стоп и удержанием в течение 4-6 секунд.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2. Подъем прямой ноги, тыльное сгибание стопы. Сгибание ноги в коленном суставе одновременно с подошвенным сгибанием стопы. Разгибание в коленном суставе, подошвенное сгибание стопы, принятие и. п.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3. И. п. сидя на полу. Руки в упоре сзади. Ноги согнуты в коленных суставах, тазобедренных суставах, стопы стоят на полу. Разведение и сведение пяток.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4. И. п. как в  упражнении 3. Захват мелких предметов перед собой, перекладывание по обе стороны от себя с последующим возвращением на место.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bCs/>
          <w:sz w:val="28"/>
          <w:szCs w:val="28"/>
          <w:lang w:eastAsia="ru-RU"/>
        </w:rPr>
        <w:t>И. П. стоя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1. Ходьба на носках.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2. Ходьба на пятках.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3. Ходьба по гимнастической палке, шведской стенке приставным шагом.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4. Перекаты с пятки на носок и обратно, стоя на коврике.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5. Разведение и сведение пяток, стоя на коврике.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6. Разведение и сведение передних отделов стоп, стоя на коврике.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u w:val="single"/>
          <w:lang w:eastAsia="ru-RU"/>
        </w:rPr>
        <w:t>Наибольший эффект оказывают упражнения, если их  выполнять босиком и по возможности несколько раз в день.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ind w:left="-142"/>
        <w:jc w:val="both"/>
        <w:rPr>
          <w:sz w:val="28"/>
          <w:szCs w:val="28"/>
          <w:lang w:eastAsia="ru-RU"/>
        </w:rPr>
      </w:pPr>
      <w:r w:rsidRPr="00AE3558">
        <w:rPr>
          <w:bCs/>
          <w:sz w:val="28"/>
          <w:szCs w:val="28"/>
          <w:lang w:eastAsia="ru-RU"/>
        </w:rPr>
        <w:t>Литература: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ind w:left="-142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>1. Вавилова Е.Н. Укрепляйте здоровье детей. М.: Просвещение. -1986</w:t>
      </w:r>
    </w:p>
    <w:p w:rsidR="00AE3558" w:rsidRPr="00AE3558" w:rsidRDefault="00AE3558" w:rsidP="00AE3558">
      <w:pPr>
        <w:widowControl/>
        <w:shd w:val="clear" w:color="auto" w:fill="FFFFFF"/>
        <w:autoSpaceDE/>
        <w:autoSpaceDN/>
        <w:spacing w:line="360" w:lineRule="auto"/>
        <w:ind w:left="-142"/>
        <w:jc w:val="both"/>
        <w:rPr>
          <w:sz w:val="28"/>
          <w:szCs w:val="28"/>
          <w:lang w:eastAsia="ru-RU"/>
        </w:rPr>
      </w:pPr>
      <w:r w:rsidRPr="00AE3558">
        <w:rPr>
          <w:sz w:val="28"/>
          <w:szCs w:val="28"/>
          <w:lang w:eastAsia="ru-RU"/>
        </w:rPr>
        <w:t xml:space="preserve">2. Красикова И.С. Профилактик и лечение Плоскостопие. Санкт – Петербург «КОРОНА </w:t>
      </w:r>
      <w:proofErr w:type="spellStart"/>
      <w:r w:rsidRPr="00AE3558">
        <w:rPr>
          <w:sz w:val="28"/>
          <w:szCs w:val="28"/>
          <w:lang w:eastAsia="ru-RU"/>
        </w:rPr>
        <w:t>принт</w:t>
      </w:r>
      <w:proofErr w:type="spellEnd"/>
      <w:r w:rsidRPr="00AE3558">
        <w:rPr>
          <w:sz w:val="28"/>
          <w:szCs w:val="28"/>
          <w:lang w:eastAsia="ru-RU"/>
        </w:rPr>
        <w:t>». -2003</w:t>
      </w:r>
    </w:p>
    <w:p w:rsidR="00AE3558" w:rsidRPr="00AE3558" w:rsidRDefault="00AE3558" w:rsidP="00AE3558">
      <w:pPr>
        <w:spacing w:before="161" w:line="360" w:lineRule="auto"/>
        <w:ind w:left="346" w:right="347"/>
        <w:jc w:val="both"/>
        <w:rPr>
          <w:sz w:val="28"/>
        </w:rPr>
      </w:pPr>
    </w:p>
    <w:p w:rsidR="00AE3558" w:rsidRDefault="00AE3558" w:rsidP="00090499">
      <w:pPr>
        <w:spacing w:before="161" w:line="360" w:lineRule="auto"/>
        <w:ind w:left="346" w:right="347"/>
        <w:jc w:val="center"/>
        <w:rPr>
          <w:b/>
          <w:sz w:val="28"/>
        </w:rPr>
      </w:pPr>
    </w:p>
    <w:sectPr w:rsidR="00AE3558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1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2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3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4343FF"/>
    <w:rsid w:val="007E19D9"/>
    <w:rsid w:val="008402E7"/>
    <w:rsid w:val="009123BE"/>
    <w:rsid w:val="009F50AA"/>
    <w:rsid w:val="00AD4B1B"/>
    <w:rsid w:val="00AE3558"/>
    <w:rsid w:val="00B022C7"/>
    <w:rsid w:val="00C516CE"/>
    <w:rsid w:val="00C5442B"/>
    <w:rsid w:val="00C61409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2021-08-11T18:30:00Z</dcterms:created>
  <dcterms:modified xsi:type="dcterms:W3CDTF">2022-12-20T11:17:00Z</dcterms:modified>
</cp:coreProperties>
</file>