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AE6CEC" w:rsidRDefault="00AE6CEC" w:rsidP="00AE6CEC">
      <w:pPr>
        <w:jc w:val="center"/>
        <w:rPr>
          <w:sz w:val="24"/>
          <w:szCs w:val="24"/>
        </w:rPr>
      </w:pP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120538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AE6CEC" w:rsidRDefault="00AE6CEC" w:rsidP="00AE6CEC">
      <w:pPr>
        <w:ind w:left="346" w:right="345"/>
        <w:jc w:val="center"/>
        <w:rPr>
          <w:sz w:val="24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spacing w:before="3"/>
        <w:rPr>
          <w:sz w:val="31"/>
        </w:rPr>
      </w:pPr>
    </w:p>
    <w:p w:rsidR="008C1657" w:rsidRDefault="00F21527" w:rsidP="00F21527">
      <w:pPr>
        <w:pStyle w:val="a5"/>
      </w:pPr>
      <w:r>
        <w:t>«</w:t>
      </w:r>
      <w:r w:rsidR="008C1657">
        <w:t>РОЛЬ БАБУШКИ И ДЕДУШКИ</w:t>
      </w:r>
    </w:p>
    <w:p w:rsidR="00AE6CEC" w:rsidRDefault="008C1657" w:rsidP="00F21527">
      <w:pPr>
        <w:pStyle w:val="a5"/>
      </w:pPr>
      <w:r>
        <w:t xml:space="preserve"> В СЕМЕЙНОМ ВОСПИТАНИИ</w:t>
      </w:r>
      <w:r w:rsidR="00AE6CEC">
        <w:t>»</w:t>
      </w:r>
    </w:p>
    <w:p w:rsidR="00AE6CEC" w:rsidRDefault="00AE6CEC" w:rsidP="00AE6CEC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AE6CEC" w:rsidRDefault="00AE6CEC" w:rsidP="00AE6CEC">
      <w:pPr>
        <w:pStyle w:val="a3"/>
        <w:rPr>
          <w:b/>
          <w:sz w:val="30"/>
        </w:rPr>
      </w:pPr>
    </w:p>
    <w:p w:rsidR="00AE6CEC" w:rsidRDefault="00AE6CEC" w:rsidP="00AE6CEC">
      <w:pPr>
        <w:pStyle w:val="a3"/>
        <w:rPr>
          <w:b/>
          <w:sz w:val="30"/>
        </w:rPr>
      </w:pPr>
    </w:p>
    <w:p w:rsidR="00AE6CEC" w:rsidRDefault="00AE6CEC" w:rsidP="00AE6CEC">
      <w:pPr>
        <w:pStyle w:val="a3"/>
        <w:rPr>
          <w:b/>
          <w:sz w:val="30"/>
        </w:rPr>
      </w:pPr>
    </w:p>
    <w:p w:rsidR="00AE6CEC" w:rsidRDefault="00AE6CEC" w:rsidP="00AE6CEC">
      <w:pPr>
        <w:pStyle w:val="a3"/>
        <w:rPr>
          <w:b/>
          <w:sz w:val="30"/>
        </w:rPr>
      </w:pPr>
    </w:p>
    <w:p w:rsidR="00AE6CEC" w:rsidRPr="007E19D9" w:rsidRDefault="00AE6CEC" w:rsidP="00AE6CEC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AE6CEC" w:rsidRDefault="008C1657" w:rsidP="00AE6CEC">
      <w:pPr>
        <w:pStyle w:val="a3"/>
        <w:ind w:right="107"/>
        <w:jc w:val="right"/>
      </w:pPr>
      <w:r>
        <w:t>Педагог-психолог</w:t>
      </w:r>
      <w:r w:rsidR="00AE6CEC">
        <w:t>:</w:t>
      </w:r>
    </w:p>
    <w:p w:rsidR="00AE6CEC" w:rsidRDefault="008C1657" w:rsidP="00AE6CEC">
      <w:pPr>
        <w:pStyle w:val="a3"/>
        <w:ind w:right="107"/>
        <w:jc w:val="right"/>
      </w:pPr>
      <w:r>
        <w:t>Полева Г. П</w:t>
      </w:r>
      <w:r w:rsidR="00F21527">
        <w:t>.</w:t>
      </w:r>
    </w:p>
    <w:p w:rsidR="00AE6CEC" w:rsidRDefault="00AE6CEC" w:rsidP="00AE6CEC">
      <w:pPr>
        <w:pStyle w:val="a3"/>
        <w:ind w:right="107"/>
        <w:jc w:val="right"/>
      </w:pPr>
    </w:p>
    <w:p w:rsidR="00AE6CEC" w:rsidRDefault="00AE6CEC" w:rsidP="00AE6CEC">
      <w:pPr>
        <w:pStyle w:val="a3"/>
        <w:spacing w:before="2"/>
        <w:ind w:right="107"/>
        <w:jc w:val="right"/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spacing w:before="9"/>
        <w:rPr>
          <w:sz w:val="34"/>
        </w:rPr>
      </w:pPr>
    </w:p>
    <w:p w:rsidR="00AE6CEC" w:rsidRDefault="00AE6CEC" w:rsidP="00AE6CEC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AE6CEC" w:rsidRDefault="00AE6CEC" w:rsidP="00AE6CEC">
      <w:pPr>
        <w:spacing w:line="276" w:lineRule="auto"/>
        <w:jc w:val="center"/>
        <w:sectPr w:rsidR="00AE6CEC" w:rsidSect="00AE6CEC">
          <w:pgSz w:w="11910" w:h="16840"/>
          <w:pgMar w:top="480" w:right="740" w:bottom="280" w:left="1020" w:header="720" w:footer="720" w:gutter="0"/>
          <w:cols w:space="720"/>
        </w:sectPr>
      </w:pPr>
    </w:p>
    <w:p w:rsidR="00AE6CEC" w:rsidRDefault="00AE6CEC" w:rsidP="00AE6CEC">
      <w:pPr>
        <w:pStyle w:val="1"/>
        <w:ind w:right="345"/>
      </w:pPr>
      <w:r>
        <w:lastRenderedPageBreak/>
        <w:t>Консультация</w:t>
      </w:r>
    </w:p>
    <w:p w:rsidR="00AE6CEC" w:rsidRDefault="00AE6CEC" w:rsidP="00AE6CEC">
      <w:pPr>
        <w:spacing w:before="161" w:line="360" w:lineRule="auto"/>
        <w:ind w:left="346" w:right="347"/>
        <w:jc w:val="center"/>
        <w:rPr>
          <w:b/>
          <w:sz w:val="28"/>
          <w:szCs w:val="28"/>
        </w:rPr>
      </w:pPr>
      <w:r w:rsidRPr="00E65E78">
        <w:rPr>
          <w:b/>
          <w:sz w:val="28"/>
          <w:szCs w:val="28"/>
        </w:rPr>
        <w:t>«</w:t>
      </w:r>
      <w:r w:rsidR="008C1657" w:rsidRPr="008C1657">
        <w:rPr>
          <w:b/>
          <w:sz w:val="28"/>
          <w:szCs w:val="28"/>
        </w:rPr>
        <w:t>Роль бабушки и дедушки в семейном воспитании</w:t>
      </w:r>
      <w:r w:rsidRPr="00E65E78">
        <w:rPr>
          <w:b/>
          <w:sz w:val="28"/>
          <w:szCs w:val="28"/>
        </w:rPr>
        <w:t>»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Воспитание – сложный процесс. Приходится работать с личностью подрастающего человека, создавать его систему ценностей. Роль бабушки и дедушки в воспитании детей в этом деле нередко недооценивается. Не каждый родитель готов включить своих пожилых родителей в близкое общение с ребенком, считая, что возраст и воспитание, отличное от современных культурных канонов, не позволит старикам полноценно справиться с этой задачей.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А зря. Ведь неспроста еще в древние времена дедушки и бабушки помогали молодым с детьми. Они были хранителями мудрости, передавали традиции и знания. За это к ним относились с особым почтением.</w:t>
      </w:r>
    </w:p>
    <w:p w:rsidR="008C1657" w:rsidRPr="008C1657" w:rsidRDefault="008C1657" w:rsidP="008C1657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1657">
        <w:rPr>
          <w:rFonts w:ascii="Times New Roman" w:hAnsi="Times New Roman" w:cs="Times New Roman"/>
          <w:b w:val="0"/>
          <w:color w:val="000000"/>
          <w:sz w:val="28"/>
          <w:szCs w:val="28"/>
        </w:rPr>
        <w:t>Как дедушки и бабушки могут помочь?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Многие часто забывают, что дедушки и бабушки тоже были молодыми. Они знают, что такое дети. При этом они пережили несколько быстро сменяющих друг друга эпох. Поэтому их жизненный опыт особенный.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Почему старшее поколение может оказаться полезным в уходе за ребенком?</w:t>
      </w:r>
    </w:p>
    <w:p w:rsidR="008C1657" w:rsidRPr="005F23BD" w:rsidRDefault="008C1657" w:rsidP="008C1657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Это особая любовь и забота. Старшие родственники создают атмосферу заботы и безопасности в семье, дарят всю свою любовь. Они являются источником тепла и нежности, укрепляют эмоциональную связь между поколениями. А также часто становятся друзьями для своих внуков, слушают их, поддерживают, оказывают посильную помощь.</w:t>
      </w:r>
    </w:p>
    <w:p w:rsidR="008C1657" w:rsidRPr="005F23BD" w:rsidRDefault="008C1657" w:rsidP="008C1657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Старшие родственники передают младшим ценности и традиции, накопленные за долгую жизнь. Они делятся уникальной информацией о прошлом, о предках и об их собственных жизненных уроках. Это может помочь детям лучше понять и принимать свое происхождение.</w:t>
      </w:r>
    </w:p>
    <w:p w:rsidR="008C1657" w:rsidRPr="005F23BD" w:rsidRDefault="008C1657" w:rsidP="008C1657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С ними интересно играть. Ведь они застали не только свое детство, но и своих детей. Поэтому знают, как развлечь ребенка.</w:t>
      </w:r>
    </w:p>
    <w:p w:rsidR="008C1657" w:rsidRPr="008C1657" w:rsidRDefault="008C1657" w:rsidP="008C1657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1657">
        <w:rPr>
          <w:rFonts w:ascii="Times New Roman" w:hAnsi="Times New Roman" w:cs="Times New Roman"/>
          <w:b w:val="0"/>
          <w:color w:val="000000"/>
          <w:sz w:val="28"/>
          <w:szCs w:val="28"/>
        </w:rPr>
        <w:t>Бабушки, дедушки и внуки: что могут дать друг другу?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 xml:space="preserve">Бабушки зачастую оказываются самыми активными в плане общения с ребенком. Они готовы мыть, укладывать спать, гулять, рассказывать большое количество историй, баловать своих внуков, уделить им все свое время и внимание. Старая женщина всегда поддержит и похвалит, засыплет подарками или успокоит после </w:t>
      </w:r>
      <w:r w:rsidRPr="005F23BD">
        <w:rPr>
          <w:color w:val="000000"/>
          <w:sz w:val="28"/>
          <w:szCs w:val="28"/>
        </w:rPr>
        <w:lastRenderedPageBreak/>
        <w:t>ссоры с друзьями. Они знают, какие слова сказать и как понять, когда ребенок нуждается во внимании или утешении.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Значимость дедушки в жизни внуков не меньше. Они часто предлагают активное времяпровождение, могут играть с детьми, заниматься физическими упражнениями, рыбачить, гулять и делать другие увлекательные активности.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Важный момент заключается в том, что внуки тоже влияют на своих прародителей.</w:t>
      </w:r>
    </w:p>
    <w:p w:rsidR="008C1657" w:rsidRPr="005F23BD" w:rsidRDefault="008C1657" w:rsidP="008C16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Они приносят в жизнь своих дедушек и бабушек ощущение продолжения рода, наследия. Пожилые люди могут вспомнить, каково это – жить молодым. Они становятся связующим звеном между поколениями.</w:t>
      </w:r>
    </w:p>
    <w:p w:rsidR="008C1657" w:rsidRPr="005F23BD" w:rsidRDefault="008C1657" w:rsidP="008C16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Кроме того, пожилым людям приходится больше физически активничать. Они нередко играют с внуками, прогуливаются по парку или занимаются спортом вместе. Такие занятия помогают сохранить здоровье и бодрость.</w:t>
      </w:r>
    </w:p>
    <w:p w:rsidR="008C1657" w:rsidRPr="005F23BD" w:rsidRDefault="008C1657" w:rsidP="008C16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Особое влияние оказывается на эмоциональное состояние. Дети приносят радость, смех и игру в дом, создавая позитивную атмосферу. Это помогает пожилым людям поддерживать оптимистическое отношение к жизни, избегая депрессии и уныния.</w:t>
      </w:r>
    </w:p>
    <w:p w:rsidR="008C1657" w:rsidRPr="005F23BD" w:rsidRDefault="008C1657" w:rsidP="008C1657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 xml:space="preserve">Внуки становятся источником новых знаний и технологий. Многие пожилые люди учатся пользоваться гаджетами и компьютерами, чтобы поддерживать общение через социальные сети и </w:t>
      </w:r>
      <w:proofErr w:type="spellStart"/>
      <w:r w:rsidRPr="005F23BD">
        <w:rPr>
          <w:color w:val="000000"/>
          <w:sz w:val="28"/>
          <w:szCs w:val="28"/>
        </w:rPr>
        <w:t>мессенджеры</w:t>
      </w:r>
      <w:proofErr w:type="spellEnd"/>
      <w:r w:rsidRPr="005F23BD">
        <w:rPr>
          <w:color w:val="000000"/>
          <w:sz w:val="28"/>
          <w:szCs w:val="28"/>
        </w:rPr>
        <w:t>. Это расширяет их кругозор, делает их более общительными и интегрированными в современный мир.</w:t>
      </w:r>
    </w:p>
    <w:p w:rsidR="008C1657" w:rsidRPr="008C1657" w:rsidRDefault="008C1657" w:rsidP="008C1657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 w:rsidRPr="008C1657">
        <w:rPr>
          <w:rFonts w:ascii="Times New Roman" w:hAnsi="Times New Roman" w:cs="Times New Roman"/>
          <w:b w:val="0"/>
          <w:color w:val="000000"/>
          <w:sz w:val="28"/>
          <w:szCs w:val="28"/>
        </w:rPr>
        <w:t>Отцы и дети: конфликт неизбежен?</w:t>
      </w:r>
    </w:p>
    <w:bookmarkEnd w:id="0"/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Однако вопрос помощи может быть не только радостью, но и причиной конфликтов. Старое поколение стремится поучать молодое, ссылаясь на свой опыт и игнорируя родительский авторитет. Молодое не хочет слушать старое.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В итоге отношения портятся, что негативно влияет на детей.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Эту ситуацию можно избежать, если придерживаться следующих правил:</w:t>
      </w:r>
    </w:p>
    <w:p w:rsidR="008C1657" w:rsidRPr="005F23BD" w:rsidRDefault="008C1657" w:rsidP="008C1657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Регулярное и открытое общение. Это снижает напряженность и способствует взаимопониманию. Пожилые родственники, будучи более опытными, могут поделиться своими знаниями и советами. В свою очередь, родители могут выразить свои взгляды и ожидания относительно воспитания. Важно помнить, что каждая сторона имеет свои сильные и слабые стороны, и совместное обсуждение позволит найти компромиссы.</w:t>
      </w:r>
    </w:p>
    <w:p w:rsidR="008C1657" w:rsidRPr="005F23BD" w:rsidRDefault="008C1657" w:rsidP="008C165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C1657" w:rsidRPr="005F23BD" w:rsidRDefault="008C1657" w:rsidP="008C1657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lastRenderedPageBreak/>
        <w:t>Установление границ. Каждая сторона должна понимать, что у нее есть определенные пределы. Дедушкам и бабушкам требуется уважать авторитет родителей и соблюдать их правила. С другой стороны, родители должны быть готовы учесть опыт и мнение старших поколений, сохраняя свою самостоятельность в принятии решений. Важно найти баланс между традициями и новыми подходами.</w:t>
      </w:r>
    </w:p>
    <w:p w:rsidR="008C1657" w:rsidRPr="005F23BD" w:rsidRDefault="008C1657" w:rsidP="008C1657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Взаимная поддержка и помощь помогут сформировать единую команду, способную гармонично воспитать ребенка.</w:t>
      </w:r>
    </w:p>
    <w:p w:rsidR="008C1657" w:rsidRPr="005F23BD" w:rsidRDefault="008C1657" w:rsidP="008C1657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240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Готовность к изменениям. Мир меняется, и методы воспитания тоже должны меняться. Поэтому представителям старшего поколения стоит быть открытыми к новым подходам и идеям, которые используют молодые родители.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Таким образом, роль бабушки и дедушки в воспитании внуков бесценна. Они не должны и не смогут заменить родителей. Но время, которое дети проводят со своими родственниками, является одним из ключевых факторов для успешного воспитания. Их участие в жизни ребенка способствует развитию более глубоких отношений и приводит к укреплению семейных связей. Во время игр, прогулок, разговоров, они могут делиться историями о своей молодости и обычаях, что помогает младшим поколениям получить представление о культурных традициях и семье.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Старшее поколение создает особую связь, помогает понять, насколько важна семья.</w:t>
      </w:r>
    </w:p>
    <w:p w:rsidR="008C1657" w:rsidRPr="005F23BD" w:rsidRDefault="008C1657" w:rsidP="008C1657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23BD">
        <w:rPr>
          <w:color w:val="000000"/>
          <w:sz w:val="28"/>
          <w:szCs w:val="28"/>
        </w:rPr>
        <w:t>Поэтому воспитание внуков бабушками и дедушками – важный процесс передачи жизненных ценностей, опыта и полезных знаний.</w:t>
      </w:r>
    </w:p>
    <w:p w:rsidR="008C1657" w:rsidRPr="002C57F0" w:rsidRDefault="008C1657" w:rsidP="008C1657">
      <w:pPr>
        <w:spacing w:before="161" w:line="360" w:lineRule="auto"/>
        <w:ind w:left="346" w:right="347"/>
        <w:jc w:val="both"/>
        <w:rPr>
          <w:sz w:val="28"/>
          <w:szCs w:val="28"/>
        </w:rPr>
      </w:pPr>
    </w:p>
    <w:p w:rsidR="008C1657" w:rsidRDefault="008C1657" w:rsidP="008C1657">
      <w:pPr>
        <w:spacing w:before="161" w:line="360" w:lineRule="auto"/>
        <w:ind w:left="346" w:right="347"/>
        <w:jc w:val="both"/>
        <w:rPr>
          <w:b/>
          <w:sz w:val="28"/>
          <w:szCs w:val="28"/>
        </w:rPr>
      </w:pPr>
    </w:p>
    <w:sectPr w:rsidR="008C1657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59D"/>
    <w:multiLevelType w:val="multilevel"/>
    <w:tmpl w:val="7AF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6FF5"/>
    <w:multiLevelType w:val="multilevel"/>
    <w:tmpl w:val="A7A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C0AF5"/>
    <w:multiLevelType w:val="multilevel"/>
    <w:tmpl w:val="29F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40778"/>
    <w:multiLevelType w:val="multilevel"/>
    <w:tmpl w:val="4BA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E7F85"/>
    <w:multiLevelType w:val="multilevel"/>
    <w:tmpl w:val="B97E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81ED5"/>
    <w:multiLevelType w:val="multilevel"/>
    <w:tmpl w:val="006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86733"/>
    <w:multiLevelType w:val="multilevel"/>
    <w:tmpl w:val="AA2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64148"/>
    <w:multiLevelType w:val="multilevel"/>
    <w:tmpl w:val="771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5283E"/>
    <w:multiLevelType w:val="hybridMultilevel"/>
    <w:tmpl w:val="0AEA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2372"/>
    <w:multiLevelType w:val="multilevel"/>
    <w:tmpl w:val="ECB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73C19"/>
    <w:multiLevelType w:val="multilevel"/>
    <w:tmpl w:val="798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37A9D"/>
    <w:multiLevelType w:val="multilevel"/>
    <w:tmpl w:val="6D0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246F3"/>
    <w:multiLevelType w:val="multilevel"/>
    <w:tmpl w:val="4254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75D32"/>
    <w:multiLevelType w:val="multilevel"/>
    <w:tmpl w:val="3B48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5"/>
    <w:rsid w:val="00120538"/>
    <w:rsid w:val="002F79E5"/>
    <w:rsid w:val="007D53A5"/>
    <w:rsid w:val="008C1657"/>
    <w:rsid w:val="00AE6CEC"/>
    <w:rsid w:val="00F21527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6CEC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6C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6C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AE6C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6C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E6CEC"/>
    <w:pPr>
      <w:ind w:left="346" w:right="34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E6C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decorationfirst">
    <w:name w:val="article_decoration_first"/>
    <w:basedOn w:val="a"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215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2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5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1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ckblock-3c">
    <w:name w:val="block__block-3c"/>
    <w:basedOn w:val="a"/>
    <w:rsid w:val="008C1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6CEC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6C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6C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AE6C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6C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E6CEC"/>
    <w:pPr>
      <w:ind w:left="346" w:right="34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E6C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decorationfirst">
    <w:name w:val="article_decoration_first"/>
    <w:basedOn w:val="a"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215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2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5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1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ckblock-3c">
    <w:name w:val="block__block-3c"/>
    <w:basedOn w:val="a"/>
    <w:rsid w:val="008C1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2024-01-25T12:27:00Z</dcterms:created>
  <dcterms:modified xsi:type="dcterms:W3CDTF">2024-03-13T11:55:00Z</dcterms:modified>
</cp:coreProperties>
</file>