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F1094A">
      <w:pPr>
        <w:pStyle w:val="a4"/>
      </w:pPr>
      <w:r>
        <w:t>«</w:t>
      </w:r>
      <w:r w:rsidR="00D16706">
        <w:t>ФОРМИРУЕМ САМОСТОЯТЕЛЬНОСТЬ                       У РЕБЁНКА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D16706" w:rsidP="00D16706">
      <w:pPr>
        <w:pStyle w:val="a3"/>
        <w:jc w:val="center"/>
        <w:rPr>
          <w:b/>
          <w:sz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1634324</wp:posOffset>
            </wp:positionH>
            <wp:positionV relativeFrom="paragraph">
              <wp:posOffset>3838</wp:posOffset>
            </wp:positionV>
            <wp:extent cx="3180522" cy="2669084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22" cy="266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6CE" w:rsidRDefault="00C516CE" w:rsidP="00C42CB2">
      <w:pPr>
        <w:pStyle w:val="a3"/>
        <w:jc w:val="center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42CB2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D16706">
        <w:rPr>
          <w:b/>
          <w:sz w:val="28"/>
        </w:rPr>
        <w:t>Формируем самостоятельность у ребёнка</w:t>
      </w:r>
      <w:r w:rsidR="00FF4BE5">
        <w:rPr>
          <w:b/>
          <w:sz w:val="28"/>
        </w:rPr>
        <w:t>»</w:t>
      </w:r>
    </w:p>
    <w:p w:rsidR="00D16706" w:rsidRPr="00D16706" w:rsidRDefault="00D16706" w:rsidP="00D16706">
      <w:pPr>
        <w:spacing w:line="360" w:lineRule="auto"/>
        <w:jc w:val="both"/>
        <w:rPr>
          <w:i/>
          <w:sz w:val="28"/>
          <w:szCs w:val="28"/>
          <w:lang w:eastAsia="ru-RU"/>
        </w:rPr>
      </w:pPr>
      <w:r>
        <w:rPr>
          <w:rStyle w:val="a9"/>
          <w:i w:val="0"/>
          <w:sz w:val="28"/>
          <w:szCs w:val="28"/>
          <w:shd w:val="clear" w:color="auto" w:fill="FFFFFF"/>
        </w:rPr>
        <w:t xml:space="preserve">Многие </w:t>
      </w:r>
      <w:bookmarkStart w:id="0" w:name="_GoBack"/>
      <w:bookmarkEnd w:id="0"/>
      <w:r w:rsidRPr="00D16706">
        <w:rPr>
          <w:rStyle w:val="a9"/>
          <w:i w:val="0"/>
          <w:sz w:val="28"/>
          <w:szCs w:val="28"/>
          <w:shd w:val="clear" w:color="auto" w:fill="FFFFFF"/>
        </w:rPr>
        <w:t>родители хотели бы, чтобы ребенок как можно раньше стал самостоятельным. Умел убирать свои игрушки, помогал в работе по дому, сам делал уроки и ответственно относился к заданиям. И</w:t>
      </w:r>
      <w:r w:rsidRPr="00D16706">
        <w:rPr>
          <w:rStyle w:val="a9"/>
          <w:i w:val="0"/>
          <w:sz w:val="28"/>
          <w:szCs w:val="28"/>
          <w:shd w:val="clear" w:color="auto" w:fill="FFFFFF"/>
        </w:rPr>
        <w:t>,</w:t>
      </w:r>
      <w:r w:rsidRPr="00D16706">
        <w:rPr>
          <w:rStyle w:val="a9"/>
          <w:i w:val="0"/>
          <w:sz w:val="28"/>
          <w:szCs w:val="28"/>
          <w:shd w:val="clear" w:color="auto" w:fill="FFFFFF"/>
        </w:rPr>
        <w:t xml:space="preserve"> разумеется, чтобы развить все эти навыки, нужно приложить определенные усилия. Об основных шагах по формированию самост</w:t>
      </w:r>
      <w:r w:rsidRPr="00D16706">
        <w:rPr>
          <w:rStyle w:val="a9"/>
          <w:i w:val="0"/>
          <w:sz w:val="28"/>
          <w:szCs w:val="28"/>
          <w:shd w:val="clear" w:color="auto" w:fill="FFFFFF"/>
        </w:rPr>
        <w:t>оятельности у ребенка рассмотрим в данной консультации.</w:t>
      </w:r>
    </w:p>
    <w:p w:rsidR="00D16706" w:rsidRPr="00D16706" w:rsidRDefault="00D16706" w:rsidP="00D1670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6706">
        <w:rPr>
          <w:sz w:val="28"/>
          <w:szCs w:val="28"/>
        </w:rPr>
        <w:t>Данный вопрос можно рассматривать с разных сторон и понятий. В педагогическом процессе рассматривается проблема формирования учебной самостоятельности, а именно умения учиться, представляющего собой способность человека обнаруживать, каких именно знаний и умений ему недостает для решения данной задачи и находить недостающие знания и осваивать недостающие умения.</w:t>
      </w:r>
    </w:p>
    <w:p w:rsidR="00D16706" w:rsidRPr="00D16706" w:rsidRDefault="00D16706" w:rsidP="00D1670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6706">
        <w:rPr>
          <w:sz w:val="28"/>
          <w:szCs w:val="28"/>
        </w:rPr>
        <w:t xml:space="preserve">Сейчас и во все времена родительский труд — очень сложная задача, которая включает в себя заботу, уход, воспитание, обучение и развитие. Формирование самостоятельности также входит в этот перечень трудных задач </w:t>
      </w:r>
      <w:proofErr w:type="spellStart"/>
      <w:r w:rsidRPr="00D16706">
        <w:rPr>
          <w:sz w:val="28"/>
          <w:szCs w:val="28"/>
        </w:rPr>
        <w:t>родительства</w:t>
      </w:r>
      <w:proofErr w:type="spellEnd"/>
      <w:r w:rsidRPr="00D16706">
        <w:rPr>
          <w:sz w:val="28"/>
          <w:szCs w:val="28"/>
        </w:rPr>
        <w:t>.</w:t>
      </w:r>
      <w:r w:rsidRPr="00D16706">
        <w:rPr>
          <w:sz w:val="28"/>
          <w:szCs w:val="28"/>
        </w:rPr>
        <w:t xml:space="preserve"> </w:t>
      </w:r>
      <w:r w:rsidRPr="00D16706">
        <w:rPr>
          <w:sz w:val="28"/>
          <w:szCs w:val="28"/>
        </w:rPr>
        <w:t>При воспитании детей очень важно помнить про создание таких условий, при которых у ребенка появляется возможность получать опыт самостоятельности.</w:t>
      </w:r>
      <w:r w:rsidRPr="00D16706">
        <w:rPr>
          <w:sz w:val="28"/>
          <w:szCs w:val="28"/>
        </w:rPr>
        <w:t xml:space="preserve"> </w:t>
      </w:r>
      <w:r w:rsidRPr="00D16706">
        <w:rPr>
          <w:bCs/>
          <w:spacing w:val="5"/>
          <w:sz w:val="28"/>
          <w:szCs w:val="28"/>
        </w:rPr>
        <w:t>В этом контексте родителям важно стараться отстраняться от своих негативных установок, например, касающихся безопасности ребенка и своих опасений: «Это опасно, я за тебя сделаю», «Не залезай высоко: упадешь!», «Не надо пробовать, я знаю, что из этого ничего хорошего не получится».</w:t>
      </w:r>
      <w:r w:rsidRPr="00D16706">
        <w:rPr>
          <w:bCs/>
          <w:spacing w:val="5"/>
          <w:sz w:val="28"/>
          <w:szCs w:val="28"/>
        </w:rPr>
        <w:t xml:space="preserve"> </w:t>
      </w:r>
      <w:proofErr w:type="gramStart"/>
      <w:r w:rsidRPr="00D16706">
        <w:rPr>
          <w:sz w:val="28"/>
          <w:szCs w:val="28"/>
        </w:rPr>
        <w:t>Такие установки приводят к различными негативным проявлениям: ребенок испытывает мучительные трудности в начале каждого нового дела, он убежден, что мир враждебно настроен против него (в случае с установками про опасения), и особенно важно, что ребенок теряет инициативность, чтобы избежать неудач.</w:t>
      </w:r>
      <w:proofErr w:type="gramEnd"/>
      <w:r w:rsidRPr="00D16706">
        <w:rPr>
          <w:sz w:val="28"/>
          <w:szCs w:val="28"/>
        </w:rPr>
        <w:t xml:space="preserve"> </w:t>
      </w:r>
      <w:r w:rsidRPr="00D16706">
        <w:rPr>
          <w:sz w:val="28"/>
          <w:szCs w:val="28"/>
        </w:rPr>
        <w:t xml:space="preserve">Из этих негативных установок и проявлений вытекают </w:t>
      </w:r>
      <w:proofErr w:type="gramStart"/>
      <w:r w:rsidRPr="00D16706">
        <w:rPr>
          <w:sz w:val="28"/>
          <w:szCs w:val="28"/>
        </w:rPr>
        <w:t>следующие</w:t>
      </w:r>
      <w:proofErr w:type="gramEnd"/>
      <w:r w:rsidRPr="00D16706">
        <w:rPr>
          <w:sz w:val="28"/>
          <w:szCs w:val="28"/>
        </w:rPr>
        <w:t>: «Ты больше не ребенок», «Такой большой, а всего боишься». Вследствие этого ребенок не умеет проявлять чувства и держит их в себе, а также теряет спонтанность и чувствует вину. Поэтому родителям крайне важно быть аккуратными и работать с установками и ожиданиями, которые они предъявляют своим детям.</w:t>
      </w:r>
    </w:p>
    <w:p w:rsidR="00D16706" w:rsidRPr="00D16706" w:rsidRDefault="00D16706" w:rsidP="00D1670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6706">
        <w:rPr>
          <w:sz w:val="28"/>
          <w:szCs w:val="28"/>
        </w:rPr>
        <w:t xml:space="preserve">Очень важно помнить про опыт ответственности, когда ребенок играет важную роль при решении различных вопросов, связанных с семьей или конкретно с ним. Иногда случается так, что родители не придают значения мнению детей, думая, что </w:t>
      </w:r>
      <w:proofErr w:type="gramStart"/>
      <w:r w:rsidRPr="00D16706">
        <w:rPr>
          <w:sz w:val="28"/>
          <w:szCs w:val="28"/>
        </w:rPr>
        <w:t>со</w:t>
      </w:r>
      <w:proofErr w:type="gramEnd"/>
      <w:r w:rsidRPr="00D16706">
        <w:rPr>
          <w:sz w:val="28"/>
          <w:szCs w:val="28"/>
        </w:rPr>
        <w:t xml:space="preserve"> </w:t>
      </w:r>
      <w:r w:rsidRPr="00D16706">
        <w:rPr>
          <w:sz w:val="28"/>
          <w:szCs w:val="28"/>
        </w:rPr>
        <w:lastRenderedPageBreak/>
        <w:t>взрослой позиции им яснее суть той или иной ситуации, однако в таких случаях ребенок испытывает беспомощность при решении каких-то задач и сомневается в правильности своих размышлений и рассуждений.</w:t>
      </w:r>
      <w:r w:rsidRPr="00D16706">
        <w:rPr>
          <w:sz w:val="28"/>
          <w:szCs w:val="28"/>
        </w:rPr>
        <w:t xml:space="preserve"> </w:t>
      </w:r>
      <w:r w:rsidRPr="00D16706">
        <w:rPr>
          <w:sz w:val="28"/>
          <w:szCs w:val="28"/>
        </w:rPr>
        <w:t>Одни родители слишком сильно контролируют каждое действие ребенка, требуют беспрекословного послушания, а другие очень мягки во взаимодействии со своим ребенком, одновременно с сильнейшим недоверием и опасениями во всевозможных ситуациях.</w:t>
      </w:r>
      <w:r w:rsidRPr="00D16706">
        <w:rPr>
          <w:sz w:val="28"/>
          <w:szCs w:val="28"/>
        </w:rPr>
        <w:t xml:space="preserve"> </w:t>
      </w:r>
      <w:r w:rsidRPr="00D16706">
        <w:rPr>
          <w:bCs/>
          <w:spacing w:val="5"/>
          <w:sz w:val="28"/>
          <w:szCs w:val="28"/>
        </w:rPr>
        <w:t>Важно понимать, что обе описанные стратегии отрицательно влияют на формирование самостоятельности, так как обе эти позиции взрослых подавляют всякую инициативность и возможность совершить собственную ошибку.</w:t>
      </w:r>
      <w:r w:rsidRPr="00D16706">
        <w:rPr>
          <w:bCs/>
          <w:spacing w:val="5"/>
          <w:sz w:val="28"/>
          <w:szCs w:val="28"/>
        </w:rPr>
        <w:t xml:space="preserve"> </w:t>
      </w:r>
      <w:r w:rsidRPr="00D16706">
        <w:rPr>
          <w:sz w:val="28"/>
          <w:szCs w:val="28"/>
        </w:rPr>
        <w:t>Говоря про ошибки, детям особенно важно (причем как можно раньше) дать понять, что ошибка — это совершенно нормально. Ошибка — всегда результат какого-то совершенного действия, пробы.</w:t>
      </w:r>
    </w:p>
    <w:p w:rsidR="00D16706" w:rsidRPr="00D16706" w:rsidRDefault="00D16706" w:rsidP="00D16706">
      <w:pPr>
        <w:pStyle w:val="4"/>
        <w:shd w:val="clear" w:color="auto" w:fill="FFFFFF"/>
        <w:tabs>
          <w:tab w:val="right" w:pos="10179"/>
        </w:tabs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</w:pPr>
      <w:r w:rsidRPr="00D16706"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  <w:t>Несколько шагов по формированию самостоятельности</w:t>
      </w:r>
      <w:r w:rsidRPr="00D16706"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  <w:t>:</w:t>
      </w:r>
      <w:r w:rsidRPr="00D16706">
        <w:rPr>
          <w:rFonts w:ascii="Times New Roman" w:hAnsi="Times New Roman" w:cs="Times New Roman"/>
          <w:b w:val="0"/>
          <w:i w:val="0"/>
          <w:color w:val="auto"/>
          <w:spacing w:val="1"/>
          <w:sz w:val="28"/>
          <w:szCs w:val="28"/>
        </w:rPr>
        <w:tab/>
      </w:r>
    </w:p>
    <w:p w:rsidR="00D16706" w:rsidRPr="00D16706" w:rsidRDefault="00D16706" w:rsidP="00D1670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D16706">
        <w:rPr>
          <w:sz w:val="28"/>
          <w:szCs w:val="28"/>
        </w:rPr>
        <w:t>Важно создание условий, в которых у ребенка появится возможность принимать решения (собственные и совместные), совершать важные действия (домашнего или личного характера), осуществлять собственный выбор и проявлять инициативу.</w:t>
      </w:r>
    </w:p>
    <w:p w:rsidR="00D16706" w:rsidRPr="00D16706" w:rsidRDefault="00D16706" w:rsidP="00D1670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D16706">
        <w:rPr>
          <w:sz w:val="28"/>
          <w:szCs w:val="28"/>
        </w:rPr>
        <w:t>Давайте ребенку посильные для его возраста поручения, старайтесь не делать их за него, благодарите за выполнение.</w:t>
      </w:r>
    </w:p>
    <w:p w:rsidR="00D16706" w:rsidRPr="00D16706" w:rsidRDefault="00D16706" w:rsidP="00D1670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D16706">
        <w:rPr>
          <w:sz w:val="28"/>
          <w:szCs w:val="28"/>
        </w:rPr>
        <w:t>Учитывайте мнение ребенка при обсуждении семейных вопросов, советуйтесь с ребенком при принятии решений.</w:t>
      </w:r>
    </w:p>
    <w:p w:rsidR="00D16706" w:rsidRPr="00D16706" w:rsidRDefault="00D16706" w:rsidP="00D1670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D16706">
        <w:rPr>
          <w:sz w:val="28"/>
          <w:szCs w:val="28"/>
        </w:rPr>
        <w:t>Совместно с ребенком составляйте расписание на день (неделю, месяц). При этом необходимо понимать, что это расписание для ребенка, и он должен принимать активное участие в формировании своего графика.</w:t>
      </w:r>
    </w:p>
    <w:p w:rsidR="00D16706" w:rsidRPr="00D16706" w:rsidRDefault="00D16706" w:rsidP="00D1670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D16706">
        <w:rPr>
          <w:sz w:val="28"/>
          <w:szCs w:val="28"/>
        </w:rPr>
        <w:t>Обсуждайте ошибки в положительном ключе, как опыт совершенного действия.</w:t>
      </w:r>
    </w:p>
    <w:p w:rsidR="00D16706" w:rsidRPr="00D16706" w:rsidRDefault="00D16706" w:rsidP="00D16706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ind w:left="0"/>
        <w:jc w:val="both"/>
        <w:rPr>
          <w:sz w:val="28"/>
          <w:szCs w:val="28"/>
        </w:rPr>
      </w:pPr>
      <w:r w:rsidRPr="00D16706">
        <w:rPr>
          <w:sz w:val="28"/>
          <w:szCs w:val="28"/>
        </w:rPr>
        <w:t>Старайтесь быть внимательными к инициативе ребенка и поощряйте ее, обращайте внимание на его суждения, на попытки формулировать свою позицию.</w:t>
      </w:r>
    </w:p>
    <w:p w:rsidR="00D16706" w:rsidRPr="00D16706" w:rsidRDefault="00D16706" w:rsidP="00D1670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6706">
        <w:rPr>
          <w:sz w:val="28"/>
          <w:szCs w:val="28"/>
        </w:rPr>
        <w:t>Очень важно поддерживать своего ребенка, проявлять участие и готовность помочь вместе с верой в него и его силы.</w:t>
      </w:r>
    </w:p>
    <w:p w:rsidR="00EE7ED1" w:rsidRPr="00EE7ED1" w:rsidRDefault="00EE7ED1" w:rsidP="00EE7ED1">
      <w:pPr>
        <w:pStyle w:val="a3"/>
        <w:spacing w:line="360" w:lineRule="auto"/>
        <w:jc w:val="both"/>
      </w:pPr>
    </w:p>
    <w:p w:rsidR="00EE7ED1" w:rsidRPr="00EE7ED1" w:rsidRDefault="00EE7ED1" w:rsidP="00EE7ED1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4CB"/>
    <w:multiLevelType w:val="multilevel"/>
    <w:tmpl w:val="FE9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5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6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7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213075"/>
    <w:rsid w:val="004343FF"/>
    <w:rsid w:val="007E19D9"/>
    <w:rsid w:val="008402E7"/>
    <w:rsid w:val="009123BE"/>
    <w:rsid w:val="00954854"/>
    <w:rsid w:val="009F50AA"/>
    <w:rsid w:val="00AD4B1B"/>
    <w:rsid w:val="00B022C7"/>
    <w:rsid w:val="00B542CC"/>
    <w:rsid w:val="00C42CB2"/>
    <w:rsid w:val="00C516CE"/>
    <w:rsid w:val="00C5442B"/>
    <w:rsid w:val="00C61409"/>
    <w:rsid w:val="00D16706"/>
    <w:rsid w:val="00DF3F31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41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532452177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2021-08-11T18:30:00Z</dcterms:created>
  <dcterms:modified xsi:type="dcterms:W3CDTF">2024-10-24T12:49:00Z</dcterms:modified>
</cp:coreProperties>
</file>