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CE" w:rsidRDefault="00FF4BE5">
      <w:pPr>
        <w:spacing w:before="62" w:line="276" w:lineRule="auto"/>
        <w:ind w:left="346" w:right="350"/>
        <w:jc w:val="center"/>
        <w:rPr>
          <w:sz w:val="24"/>
        </w:rPr>
      </w:pPr>
      <w:r>
        <w:rPr>
          <w:sz w:val="24"/>
        </w:rPr>
        <w:t>Государственное бюджетное общеобразовательное учреждение Самарской области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центр»</w:t>
      </w:r>
    </w:p>
    <w:p w:rsidR="00C516CE" w:rsidRDefault="00FF4BE5">
      <w:pPr>
        <w:spacing w:before="1" w:line="276" w:lineRule="auto"/>
        <w:ind w:left="1872" w:right="1814"/>
        <w:jc w:val="center"/>
        <w:rPr>
          <w:sz w:val="24"/>
        </w:rPr>
      </w:pPr>
      <w:r>
        <w:rPr>
          <w:sz w:val="24"/>
        </w:rPr>
        <w:t xml:space="preserve">имени 21 армии Вооруженных сил СССР </w:t>
      </w:r>
      <w:proofErr w:type="spellStart"/>
      <w:r>
        <w:rPr>
          <w:sz w:val="24"/>
        </w:rPr>
        <w:t>п.г.т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Стройкерамика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Волжский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C516CE" w:rsidRDefault="00C516CE">
      <w:pPr>
        <w:pStyle w:val="a3"/>
        <w:spacing w:before="6"/>
        <w:rPr>
          <w:sz w:val="27"/>
        </w:rPr>
      </w:pPr>
    </w:p>
    <w:p w:rsidR="00C516CE" w:rsidRDefault="00FF4BE5">
      <w:pPr>
        <w:ind w:left="346" w:right="345"/>
        <w:jc w:val="center"/>
        <w:rPr>
          <w:sz w:val="24"/>
        </w:rPr>
      </w:pPr>
      <w:r>
        <w:rPr>
          <w:sz w:val="24"/>
        </w:rPr>
        <w:t>структурное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«Солнышко»</w:t>
      </w: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C516CE" w:rsidRDefault="00FF4BE5">
      <w:pPr>
        <w:pStyle w:val="a4"/>
      </w:pPr>
      <w:r>
        <w:t>«ЧТО ДОЛЖНЫ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РОДИТЕЛИ,</w:t>
      </w:r>
    </w:p>
    <w:p w:rsidR="00C516CE" w:rsidRDefault="00FF4BE5">
      <w:pPr>
        <w:pStyle w:val="a4"/>
        <w:spacing w:before="263"/>
        <w:ind w:right="346"/>
      </w:pPr>
      <w:r>
        <w:t>ПРЕЖДЕ</w:t>
      </w:r>
      <w:r>
        <w:rPr>
          <w:spacing w:val="-2"/>
        </w:rPr>
        <w:t xml:space="preserve"> </w:t>
      </w:r>
      <w:r>
        <w:t>ЧЕМ ОТДАТЬ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ДЕТСКИЙ САД»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7E19D9" w:rsidP="007E19D9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                                               </w:t>
      </w:r>
      <w:r w:rsidRPr="007E19D9">
        <w:t>Заведующий:</w:t>
      </w:r>
    </w:p>
    <w:p w:rsidR="007E19D9" w:rsidRDefault="007E19D9" w:rsidP="007E19D9">
      <w:pPr>
        <w:pStyle w:val="a3"/>
        <w:spacing w:before="6"/>
        <w:jc w:val="center"/>
      </w:pPr>
      <w:r>
        <w:t xml:space="preserve">                                                                                                         </w:t>
      </w:r>
      <w:proofErr w:type="spellStart"/>
      <w:r>
        <w:t>Ключникова</w:t>
      </w:r>
      <w:proofErr w:type="spellEnd"/>
      <w:r>
        <w:t xml:space="preserve"> Н.Н.</w:t>
      </w:r>
    </w:p>
    <w:p w:rsidR="007E19D9" w:rsidRDefault="007E19D9" w:rsidP="007E19D9">
      <w:pPr>
        <w:pStyle w:val="a3"/>
        <w:spacing w:before="6"/>
        <w:jc w:val="center"/>
      </w:pPr>
      <w:r>
        <w:t xml:space="preserve">                                                                                                           ст. воспитатель: </w:t>
      </w:r>
    </w:p>
    <w:p w:rsidR="007E19D9" w:rsidRPr="007E19D9" w:rsidRDefault="007E19D9" w:rsidP="007E19D9">
      <w:pPr>
        <w:pStyle w:val="a3"/>
        <w:spacing w:before="6"/>
        <w:jc w:val="center"/>
      </w:pPr>
      <w:r>
        <w:t xml:space="preserve">                                                                                                                 Еськова С.Г.       </w:t>
      </w:r>
    </w:p>
    <w:p w:rsidR="00C516CE" w:rsidRDefault="007E19D9">
      <w:pPr>
        <w:pStyle w:val="a3"/>
        <w:ind w:right="107"/>
        <w:jc w:val="right"/>
      </w:pPr>
      <w:r>
        <w:t>п</w:t>
      </w:r>
      <w:r w:rsidR="00FF4BE5">
        <w:t>едагог-психолог:</w:t>
      </w:r>
    </w:p>
    <w:p w:rsidR="00C516CE" w:rsidRDefault="00FF4BE5">
      <w:pPr>
        <w:pStyle w:val="a3"/>
        <w:spacing w:before="2"/>
        <w:ind w:right="107"/>
        <w:jc w:val="right"/>
      </w:pPr>
      <w:r>
        <w:t>Полева</w:t>
      </w:r>
      <w:r>
        <w:rPr>
          <w:spacing w:val="-3"/>
        </w:rPr>
        <w:t xml:space="preserve"> </w:t>
      </w:r>
      <w:r>
        <w:t>Г.П.</w:t>
      </w: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spacing w:before="9"/>
        <w:rPr>
          <w:sz w:val="34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B75263">
        <w:t>2021-2022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C516CE" w:rsidRDefault="00FF4BE5">
      <w:pPr>
        <w:spacing w:before="161"/>
        <w:ind w:left="346" w:right="347"/>
        <w:jc w:val="center"/>
        <w:rPr>
          <w:b/>
          <w:sz w:val="28"/>
        </w:rPr>
      </w:pPr>
      <w:r>
        <w:rPr>
          <w:b/>
          <w:sz w:val="28"/>
        </w:rPr>
        <w:t>«Что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прежде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отдать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сад»</w:t>
      </w: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spacing w:before="8"/>
        <w:rPr>
          <w:b/>
          <w:sz w:val="25"/>
        </w:rPr>
      </w:pPr>
    </w:p>
    <w:p w:rsidR="00C516CE" w:rsidRDefault="00FF4BE5" w:rsidP="00B75263">
      <w:pPr>
        <w:pStyle w:val="a3"/>
        <w:spacing w:line="360" w:lineRule="auto"/>
        <w:ind w:left="112" w:right="108" w:firstLine="234"/>
        <w:jc w:val="both"/>
      </w:pP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общественной жизни. Детский сад (параллельно с семьей) берет на себя одну из</w:t>
      </w:r>
      <w:r>
        <w:rPr>
          <w:spacing w:val="1"/>
        </w:rPr>
        <w:t xml:space="preserve"> </w:t>
      </w:r>
      <w:r>
        <w:t>главных ролей в воспитании ребенка-дошкольника и играет ее, начиная с первого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до</w:t>
      </w:r>
      <w:r>
        <w:rPr>
          <w:spacing w:val="43"/>
        </w:rPr>
        <w:t xml:space="preserve"> </w:t>
      </w:r>
      <w:r>
        <w:t>выпуска</w:t>
      </w:r>
      <w:r>
        <w:rPr>
          <w:spacing w:val="44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школьный</w:t>
      </w:r>
      <w:r>
        <w:rPr>
          <w:spacing w:val="44"/>
        </w:rPr>
        <w:t xml:space="preserve"> </w:t>
      </w:r>
      <w:r>
        <w:t>мир</w:t>
      </w:r>
      <w:r>
        <w:rPr>
          <w:spacing w:val="44"/>
        </w:rPr>
        <w:t xml:space="preserve"> </w:t>
      </w:r>
      <w:r>
        <w:t>знаний.</w:t>
      </w:r>
      <w:r>
        <w:rPr>
          <w:spacing w:val="42"/>
        </w:rPr>
        <w:t xml:space="preserve"> </w:t>
      </w:r>
      <w:r>
        <w:t>Таким</w:t>
      </w:r>
      <w:r>
        <w:rPr>
          <w:spacing w:val="41"/>
        </w:rPr>
        <w:t xml:space="preserve"> </w:t>
      </w:r>
      <w:r>
        <w:t>образом,</w:t>
      </w:r>
      <w:r>
        <w:rPr>
          <w:spacing w:val="43"/>
        </w:rPr>
        <w:t xml:space="preserve"> </w:t>
      </w:r>
      <w:r>
        <w:t>детский</w:t>
      </w:r>
      <w:r>
        <w:rPr>
          <w:spacing w:val="-68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 Многие основные его свойства и личностные качества складываются в</w:t>
      </w:r>
      <w:r>
        <w:rPr>
          <w:spacing w:val="1"/>
        </w:rPr>
        <w:t xml:space="preserve"> </w:t>
      </w:r>
      <w:r>
        <w:t>этот период жизни. От того, как они будут заложены, во многом зависит все его</w:t>
      </w:r>
      <w:r>
        <w:rPr>
          <w:spacing w:val="1"/>
        </w:rPr>
        <w:t xml:space="preserve"> </w:t>
      </w:r>
      <w:r>
        <w:t>последующее</w:t>
      </w:r>
      <w:r>
        <w:rPr>
          <w:spacing w:val="-1"/>
        </w:rPr>
        <w:t xml:space="preserve"> </w:t>
      </w:r>
      <w:r>
        <w:t>развитие.</w:t>
      </w:r>
    </w:p>
    <w:p w:rsidR="00C516CE" w:rsidRDefault="00FF4BE5" w:rsidP="00B75263">
      <w:pPr>
        <w:pStyle w:val="a3"/>
        <w:spacing w:before="1" w:line="360" w:lineRule="auto"/>
        <w:ind w:left="112" w:right="107" w:firstLine="234"/>
        <w:jc w:val="both"/>
      </w:pPr>
      <w:r>
        <w:t>Многие из вас волнуются, тревожатся о том, будет ли хорошо ребенку в детском</w:t>
      </w:r>
      <w:r>
        <w:rPr>
          <w:spacing w:val="1"/>
        </w:rPr>
        <w:t xml:space="preserve"> </w:t>
      </w:r>
      <w:r>
        <w:t>саду, не начнет ли он болеть, капризничать, расстраиваться при расставании 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успешно</w:t>
      </w:r>
      <w:r>
        <w:rPr>
          <w:spacing w:val="71"/>
        </w:rPr>
        <w:t xml:space="preserve"> </w:t>
      </w:r>
      <w:r>
        <w:t>ребенок</w:t>
      </w:r>
      <w:r>
        <w:rPr>
          <w:spacing w:val="7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адаптироваться,</w:t>
      </w:r>
      <w:r>
        <w:rPr>
          <w:spacing w:val="1"/>
        </w:rPr>
        <w:t xml:space="preserve"> </w:t>
      </w:r>
      <w:r>
        <w:t>то есть приспособиться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детского сада, к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Эти опасения не случайны. Процесс адаптации может привести к позитивным и</w:t>
      </w:r>
      <w:r>
        <w:rPr>
          <w:spacing w:val="1"/>
        </w:rPr>
        <w:t xml:space="preserve"> </w:t>
      </w:r>
      <w:r>
        <w:t>негативным</w:t>
      </w:r>
      <w:r>
        <w:rPr>
          <w:spacing w:val="-1"/>
        </w:rPr>
        <w:t xml:space="preserve"> </w:t>
      </w:r>
      <w:r>
        <w:t>результатам.</w:t>
      </w:r>
      <w:r>
        <w:rPr>
          <w:spacing w:val="-3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критерия успешной</w:t>
      </w:r>
      <w:r>
        <w:rPr>
          <w:spacing w:val="-4"/>
        </w:rPr>
        <w:t xml:space="preserve"> </w:t>
      </w:r>
      <w:r>
        <w:t>адаптации:</w:t>
      </w:r>
    </w:p>
    <w:p w:rsidR="00C516CE" w:rsidRDefault="00FF4BE5">
      <w:pPr>
        <w:pStyle w:val="a5"/>
        <w:numPr>
          <w:ilvl w:val="0"/>
          <w:numId w:val="1"/>
        </w:numPr>
        <w:tabs>
          <w:tab w:val="left" w:pos="347"/>
        </w:tabs>
        <w:spacing w:line="321" w:lineRule="exact"/>
        <w:ind w:hanging="235"/>
        <w:rPr>
          <w:sz w:val="28"/>
        </w:rPr>
      </w:pPr>
      <w:r>
        <w:rPr>
          <w:sz w:val="28"/>
        </w:rPr>
        <w:t>внутренний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комфорт;</w:t>
      </w:r>
    </w:p>
    <w:p w:rsidR="00C516CE" w:rsidRDefault="00FF4BE5">
      <w:pPr>
        <w:pStyle w:val="a5"/>
        <w:numPr>
          <w:ilvl w:val="0"/>
          <w:numId w:val="1"/>
        </w:numPr>
        <w:tabs>
          <w:tab w:val="left" w:pos="347"/>
        </w:tabs>
        <w:spacing w:before="161"/>
        <w:ind w:hanging="235"/>
        <w:rPr>
          <w:sz w:val="28"/>
        </w:rPr>
      </w:pPr>
      <w:r>
        <w:rPr>
          <w:sz w:val="28"/>
        </w:rPr>
        <w:t>адекватность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поведения.</w:t>
      </w:r>
    </w:p>
    <w:p w:rsidR="00C516CE" w:rsidRDefault="00FF4BE5">
      <w:pPr>
        <w:spacing w:before="162"/>
        <w:ind w:left="112"/>
        <w:jc w:val="both"/>
        <w:rPr>
          <w:i/>
          <w:sz w:val="28"/>
        </w:rPr>
      </w:pPr>
      <w:r>
        <w:rPr>
          <w:sz w:val="28"/>
        </w:rPr>
        <w:t>Различают</w:t>
      </w:r>
      <w:r>
        <w:rPr>
          <w:spacing w:val="-5"/>
          <w:sz w:val="28"/>
        </w:rPr>
        <w:t xml:space="preserve"> </w:t>
      </w:r>
      <w:r>
        <w:rPr>
          <w:i/>
          <w:sz w:val="28"/>
          <w:u w:val="single"/>
        </w:rPr>
        <w:t>три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степени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тяжести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прохождения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адаптации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к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детскому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саду:</w:t>
      </w:r>
    </w:p>
    <w:p w:rsidR="00C516CE" w:rsidRDefault="00FF4BE5">
      <w:pPr>
        <w:pStyle w:val="a5"/>
        <w:numPr>
          <w:ilvl w:val="1"/>
          <w:numId w:val="1"/>
        </w:numPr>
        <w:tabs>
          <w:tab w:val="left" w:pos="834"/>
        </w:tabs>
        <w:spacing w:before="161" w:line="360" w:lineRule="auto"/>
        <w:ind w:right="111"/>
        <w:jc w:val="both"/>
        <w:rPr>
          <w:sz w:val="28"/>
        </w:rPr>
      </w:pPr>
      <w:r>
        <w:rPr>
          <w:i/>
          <w:sz w:val="28"/>
        </w:rPr>
        <w:t>Легкая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адаптация: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активен,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нет,</w:t>
      </w:r>
      <w:r>
        <w:rPr>
          <w:spacing w:val="1"/>
          <w:sz w:val="28"/>
        </w:rPr>
        <w:t xml:space="preserve"> </w:t>
      </w:r>
      <w:r>
        <w:rPr>
          <w:sz w:val="28"/>
        </w:rPr>
        <w:t>сдвиги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нормализуются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1-2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недель;</w:t>
      </w:r>
    </w:p>
    <w:p w:rsidR="00C516CE" w:rsidRDefault="00FF4BE5">
      <w:pPr>
        <w:pStyle w:val="a5"/>
        <w:numPr>
          <w:ilvl w:val="1"/>
          <w:numId w:val="1"/>
        </w:numPr>
        <w:tabs>
          <w:tab w:val="left" w:pos="834"/>
        </w:tabs>
        <w:spacing w:line="360" w:lineRule="auto"/>
        <w:ind w:right="111"/>
        <w:jc w:val="both"/>
        <w:rPr>
          <w:sz w:val="28"/>
        </w:rPr>
      </w:pPr>
      <w:r>
        <w:rPr>
          <w:i/>
          <w:sz w:val="28"/>
        </w:rPr>
        <w:t>Средняя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адаптация: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неустойчивым, может наблюдаться отсутствие аппетита, кратковременность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беспокойность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сна.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длится 20-40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C516CE" w:rsidRDefault="00FF4BE5">
      <w:pPr>
        <w:pStyle w:val="a5"/>
        <w:numPr>
          <w:ilvl w:val="1"/>
          <w:numId w:val="1"/>
        </w:numPr>
        <w:tabs>
          <w:tab w:val="left" w:pos="834"/>
        </w:tabs>
        <w:spacing w:line="360" w:lineRule="auto"/>
        <w:ind w:right="111"/>
        <w:jc w:val="both"/>
        <w:rPr>
          <w:sz w:val="28"/>
        </w:rPr>
      </w:pPr>
      <w:r>
        <w:rPr>
          <w:i/>
          <w:sz w:val="28"/>
        </w:rPr>
        <w:t xml:space="preserve">Тяжелая адаптация: </w:t>
      </w:r>
      <w:r>
        <w:rPr>
          <w:sz w:val="28"/>
        </w:rPr>
        <w:t>длится от 2 до 6 месяцев. Ребенок болеет, теряет в</w:t>
      </w:r>
      <w:r>
        <w:rPr>
          <w:spacing w:val="1"/>
          <w:sz w:val="28"/>
        </w:rPr>
        <w:t xml:space="preserve"> </w:t>
      </w:r>
      <w:r>
        <w:rPr>
          <w:sz w:val="28"/>
        </w:rPr>
        <w:t>весе,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грызение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ногтей,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Возникает стойкий </w:t>
      </w:r>
      <w:proofErr w:type="spellStart"/>
      <w:r>
        <w:rPr>
          <w:sz w:val="28"/>
        </w:rPr>
        <w:t>энурез</w:t>
      </w:r>
      <w:proofErr w:type="spellEnd"/>
      <w:r>
        <w:rPr>
          <w:sz w:val="28"/>
        </w:rPr>
        <w:t>.</w:t>
      </w:r>
    </w:p>
    <w:p w:rsidR="00C516CE" w:rsidRDefault="00052991">
      <w:pPr>
        <w:pStyle w:val="a5"/>
        <w:numPr>
          <w:ilvl w:val="1"/>
          <w:numId w:val="1"/>
        </w:numPr>
        <w:tabs>
          <w:tab w:val="left" w:pos="834"/>
        </w:tabs>
        <w:spacing w:before="1" w:line="360" w:lineRule="auto"/>
        <w:ind w:right="105"/>
        <w:jc w:val="both"/>
        <w:rPr>
          <w:sz w:val="28"/>
        </w:rPr>
      </w:pPr>
      <w:r>
        <w:pict>
          <v:rect id="docshape1" o:spid="_x0000_s1026" style="position:absolute;left:0;text-align:left;margin-left:263.45pt;margin-top:14.7pt;width:4.3pt;height:.7pt;z-index:-251658752;mso-position-horizontal-relative:page" fillcolor="black" stroked="f">
            <w10:wrap anchorx="page"/>
          </v:rect>
        </w:pict>
      </w:r>
      <w:r w:rsidR="00FF4BE5">
        <w:rPr>
          <w:i/>
          <w:sz w:val="28"/>
        </w:rPr>
        <w:t xml:space="preserve">Очень тяжелая адаптация: </w:t>
      </w:r>
      <w:r w:rsidR="00FF4BE5">
        <w:rPr>
          <w:sz w:val="28"/>
        </w:rPr>
        <w:t>около полугода и более. Встает вопрос – стоит</w:t>
      </w:r>
      <w:r w:rsidR="00FF4BE5">
        <w:rPr>
          <w:spacing w:val="1"/>
          <w:sz w:val="28"/>
        </w:rPr>
        <w:t xml:space="preserve"> </w:t>
      </w:r>
      <w:r w:rsidR="00FF4BE5">
        <w:rPr>
          <w:sz w:val="28"/>
        </w:rPr>
        <w:t>ли</w:t>
      </w:r>
      <w:r w:rsidR="00FF4BE5">
        <w:rPr>
          <w:spacing w:val="-2"/>
          <w:sz w:val="28"/>
        </w:rPr>
        <w:t xml:space="preserve"> </w:t>
      </w:r>
      <w:r w:rsidR="00FF4BE5">
        <w:rPr>
          <w:sz w:val="28"/>
        </w:rPr>
        <w:t>ребенку</w:t>
      </w:r>
      <w:r w:rsidR="00FF4BE5">
        <w:rPr>
          <w:spacing w:val="-6"/>
          <w:sz w:val="28"/>
        </w:rPr>
        <w:t xml:space="preserve"> </w:t>
      </w:r>
      <w:r w:rsidR="00FF4BE5">
        <w:rPr>
          <w:sz w:val="28"/>
        </w:rPr>
        <w:t>оставаться</w:t>
      </w:r>
      <w:r w:rsidR="00FF4BE5">
        <w:rPr>
          <w:spacing w:val="-2"/>
          <w:sz w:val="28"/>
        </w:rPr>
        <w:t xml:space="preserve"> </w:t>
      </w:r>
      <w:r w:rsidR="00FF4BE5">
        <w:rPr>
          <w:sz w:val="28"/>
        </w:rPr>
        <w:t>в</w:t>
      </w:r>
      <w:r w:rsidR="00FF4BE5">
        <w:rPr>
          <w:spacing w:val="-3"/>
          <w:sz w:val="28"/>
        </w:rPr>
        <w:t xml:space="preserve"> </w:t>
      </w:r>
      <w:r w:rsidR="00FF4BE5">
        <w:rPr>
          <w:sz w:val="28"/>
        </w:rPr>
        <w:t>детском</w:t>
      </w:r>
      <w:r w:rsidR="00FF4BE5">
        <w:rPr>
          <w:spacing w:val="-2"/>
          <w:sz w:val="28"/>
        </w:rPr>
        <w:t xml:space="preserve"> </w:t>
      </w:r>
      <w:r w:rsidR="00FF4BE5">
        <w:rPr>
          <w:sz w:val="28"/>
        </w:rPr>
        <w:t>саду,</w:t>
      </w:r>
      <w:r w:rsidR="00FF4BE5">
        <w:rPr>
          <w:spacing w:val="-3"/>
          <w:sz w:val="28"/>
        </w:rPr>
        <w:t xml:space="preserve"> </w:t>
      </w:r>
      <w:r w:rsidR="00FF4BE5">
        <w:rPr>
          <w:sz w:val="28"/>
        </w:rPr>
        <w:t>возможно,</w:t>
      </w:r>
      <w:r w:rsidR="00FF4BE5">
        <w:rPr>
          <w:spacing w:val="-2"/>
          <w:sz w:val="28"/>
        </w:rPr>
        <w:t xml:space="preserve"> </w:t>
      </w:r>
      <w:r w:rsidR="00FF4BE5">
        <w:rPr>
          <w:sz w:val="28"/>
        </w:rPr>
        <w:t>он</w:t>
      </w:r>
      <w:r w:rsidR="00FF4BE5">
        <w:rPr>
          <w:spacing w:val="-2"/>
          <w:sz w:val="28"/>
        </w:rPr>
        <w:t xml:space="preserve"> </w:t>
      </w:r>
      <w:r w:rsidR="00FF4BE5">
        <w:rPr>
          <w:sz w:val="28"/>
        </w:rPr>
        <w:t>«</w:t>
      </w:r>
      <w:proofErr w:type="spellStart"/>
      <w:r w:rsidR="00FF4BE5">
        <w:rPr>
          <w:sz w:val="28"/>
        </w:rPr>
        <w:t>несадовский</w:t>
      </w:r>
      <w:proofErr w:type="spellEnd"/>
      <w:r w:rsidR="00FF4BE5">
        <w:rPr>
          <w:sz w:val="28"/>
        </w:rPr>
        <w:t>»</w:t>
      </w:r>
      <w:r w:rsidR="00FF4BE5">
        <w:rPr>
          <w:spacing w:val="-3"/>
          <w:sz w:val="28"/>
        </w:rPr>
        <w:t xml:space="preserve"> </w:t>
      </w:r>
      <w:r w:rsidR="00FF4BE5">
        <w:rPr>
          <w:sz w:val="28"/>
        </w:rPr>
        <w:t>ребенок.</w:t>
      </w:r>
    </w:p>
    <w:p w:rsidR="00C516CE" w:rsidRDefault="00C516CE">
      <w:pPr>
        <w:spacing w:line="360" w:lineRule="auto"/>
        <w:jc w:val="both"/>
        <w:rPr>
          <w:sz w:val="28"/>
        </w:rPr>
        <w:sectPr w:rsidR="00C516CE"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 w:rsidP="00B75263">
      <w:pPr>
        <w:pStyle w:val="a3"/>
        <w:spacing w:before="61" w:line="360" w:lineRule="auto"/>
        <w:ind w:left="112" w:right="106" w:firstLine="361"/>
        <w:jc w:val="both"/>
      </w:pPr>
      <w:r>
        <w:lastRenderedPageBreak/>
        <w:t>Отрыв ребенка от дома, родных, встреча с новыми взрослыми могут стать для</w:t>
      </w:r>
      <w:r>
        <w:rPr>
          <w:spacing w:val="1"/>
        </w:rPr>
        <w:t xml:space="preserve"> </w:t>
      </w:r>
      <w:r>
        <w:t>ребенка психогенным фактором, стрессом. Малыш воспринимает эту 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отчуждение,</w:t>
      </w:r>
      <w:r>
        <w:rPr>
          <w:spacing w:val="1"/>
        </w:rPr>
        <w:t xml:space="preserve"> </w:t>
      </w:r>
      <w:r>
        <w:t>лишение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переживаемых ощущений, эмоций такое состояние можно сравнить с разрывом</w:t>
      </w:r>
      <w:r>
        <w:rPr>
          <w:spacing w:val="1"/>
        </w:rPr>
        <w:t xml:space="preserve"> </w:t>
      </w:r>
      <w:r>
        <w:t>пуповины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рождении.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 xml:space="preserve">ребенка, приспособление к новым условиям </w:t>
      </w:r>
      <w:proofErr w:type="gramStart"/>
      <w:r>
        <w:t xml:space="preserve">( </w:t>
      </w:r>
      <w:proofErr w:type="gramEnd"/>
      <w:r>
        <w:t>а любое приспособление требует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новых)</w:t>
      </w:r>
      <w:r>
        <w:rPr>
          <w:spacing w:val="1"/>
        </w:rPr>
        <w:t xml:space="preserve"> </w:t>
      </w:r>
      <w:r>
        <w:t>сопряжено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детстве.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осуществить плавный переход из семьи в детский сад. К сожалению, этот процесс</w:t>
      </w:r>
      <w:r>
        <w:rPr>
          <w:spacing w:val="-67"/>
        </w:rPr>
        <w:t xml:space="preserve"> </w:t>
      </w:r>
      <w:r>
        <w:t>протекает зачастую сложно и болезненно. Посещение детского сада становится</w:t>
      </w:r>
      <w:r>
        <w:rPr>
          <w:spacing w:val="1"/>
        </w:rPr>
        <w:t xml:space="preserve"> </w:t>
      </w:r>
      <w:r>
        <w:t>стрессовой</w:t>
      </w:r>
      <w:r>
        <w:rPr>
          <w:spacing w:val="1"/>
        </w:rPr>
        <w:t xml:space="preserve"> </w:t>
      </w:r>
      <w:r>
        <w:t>ситуацией.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дискомфорт,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приводит к капризам, истерикам, отказам от еды, сна, общения со сверстниками,</w:t>
      </w:r>
      <w:r>
        <w:rPr>
          <w:spacing w:val="1"/>
        </w:rPr>
        <w:t xml:space="preserve"> </w:t>
      </w:r>
      <w:r>
        <w:t>болезням.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нежелательные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привычки</w:t>
      </w:r>
      <w:r>
        <w:rPr>
          <w:spacing w:val="70"/>
        </w:rPr>
        <w:t xml:space="preserve"> </w:t>
      </w:r>
      <w:r>
        <w:t>(сосание</w:t>
      </w:r>
      <w:r>
        <w:rPr>
          <w:spacing w:val="1"/>
        </w:rPr>
        <w:t xml:space="preserve"> </w:t>
      </w:r>
      <w:r>
        <w:t>пальца,</w:t>
      </w:r>
      <w:r>
        <w:rPr>
          <w:spacing w:val="1"/>
        </w:rPr>
        <w:t xml:space="preserve"> </w:t>
      </w:r>
      <w:proofErr w:type="spellStart"/>
      <w:r>
        <w:t>грызение</w:t>
      </w:r>
      <w:proofErr w:type="spellEnd"/>
      <w:r>
        <w:rPr>
          <w:spacing w:val="1"/>
        </w:rPr>
        <w:t xml:space="preserve"> </w:t>
      </w:r>
      <w:r>
        <w:t>ногтей).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адаптационного</w:t>
      </w:r>
      <w:r>
        <w:rPr>
          <w:spacing w:val="1"/>
        </w:rPr>
        <w:t xml:space="preserve"> </w:t>
      </w:r>
      <w:r>
        <w:t>периода.</w:t>
      </w:r>
    </w:p>
    <w:p w:rsidR="00C516CE" w:rsidRDefault="00FF4BE5" w:rsidP="00B75263">
      <w:pPr>
        <w:pStyle w:val="a3"/>
        <w:spacing w:before="2" w:line="360" w:lineRule="auto"/>
        <w:ind w:left="112" w:right="105" w:firstLine="361"/>
        <w:jc w:val="both"/>
      </w:pPr>
      <w:r>
        <w:rPr>
          <w:u w:val="single"/>
        </w:rPr>
        <w:t>Трудности в адаптации испытывают</w:t>
      </w:r>
      <w:r>
        <w:t xml:space="preserve"> </w:t>
      </w:r>
      <w:r>
        <w:rPr>
          <w:u w:val="single"/>
        </w:rPr>
        <w:t>чрезмерно опекаемые в семье</w:t>
      </w:r>
      <w:r>
        <w:t xml:space="preserve"> </w:t>
      </w:r>
      <w:r>
        <w:rPr>
          <w:u w:val="single"/>
        </w:rPr>
        <w:t>дети</w:t>
      </w:r>
      <w:r>
        <w:t>, дети, 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привиты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7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что-то</w:t>
      </w:r>
      <w:r>
        <w:rPr>
          <w:spacing w:val="-67"/>
        </w:rPr>
        <w:t xml:space="preserve"> </w:t>
      </w:r>
      <w:r>
        <w:t>самостоятельно, стараются помочь ему – так быстрее, меньше хлопот, а ребенок</w:t>
      </w:r>
      <w:r>
        <w:rPr>
          <w:spacing w:val="1"/>
        </w:rPr>
        <w:t xml:space="preserve"> </w:t>
      </w:r>
      <w:r>
        <w:t>чувствует себя в детском саду беспомощным и не приспособленным к новым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rPr>
          <w:u w:val="single"/>
        </w:rPr>
        <w:t>Дети,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привыкшие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общению</w:t>
      </w:r>
      <w:r>
        <w:rPr>
          <w:spacing w:val="1"/>
          <w:u w:val="single"/>
        </w:rPr>
        <w:t xml:space="preserve"> </w:t>
      </w:r>
      <w:r>
        <w:rPr>
          <w:u w:val="single"/>
        </w:rPr>
        <w:t>только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родителями,</w:t>
      </w:r>
      <w:r>
        <w:rPr>
          <w:spacing w:val="1"/>
        </w:rPr>
        <w:t xml:space="preserve"> </w:t>
      </w:r>
      <w:r>
        <w:t>лишенные</w:t>
      </w:r>
      <w:r>
        <w:rPr>
          <w:spacing w:val="1"/>
        </w:rPr>
        <w:t xml:space="preserve"> </w:t>
      </w:r>
      <w:r>
        <w:t>возможности общаться со сверстниками, также испытывают трудности, потому</w:t>
      </w:r>
      <w:r>
        <w:rPr>
          <w:spacing w:val="1"/>
        </w:rPr>
        <w:t xml:space="preserve"> </w:t>
      </w:r>
      <w:r>
        <w:t xml:space="preserve">что навык общения уже сформирован </w:t>
      </w:r>
      <w:proofErr w:type="gramStart"/>
      <w:r>
        <w:t xml:space="preserve">( </w:t>
      </w:r>
      <w:proofErr w:type="gramEnd"/>
      <w:r>
        <w:t>ребенок должен видеть, что существуют</w:t>
      </w:r>
      <w:r>
        <w:rPr>
          <w:spacing w:val="1"/>
        </w:rPr>
        <w:t xml:space="preserve"> </w:t>
      </w:r>
      <w:r>
        <w:t xml:space="preserve">такие же, как он, дети со своими потребностями, желаниями). </w:t>
      </w:r>
      <w:r>
        <w:rPr>
          <w:u w:val="single"/>
        </w:rPr>
        <w:t>Наличие у ребенка</w:t>
      </w:r>
      <w:r>
        <w:rPr>
          <w:spacing w:val="1"/>
        </w:rPr>
        <w:t xml:space="preserve"> </w:t>
      </w:r>
      <w:r>
        <w:rPr>
          <w:u w:val="single"/>
        </w:rPr>
        <w:t>стереотипов,</w:t>
      </w:r>
      <w:r>
        <w:rPr>
          <w:spacing w:val="1"/>
          <w:u w:val="single"/>
        </w:rPr>
        <w:t xml:space="preserve"> </w:t>
      </w:r>
      <w:r>
        <w:rPr>
          <w:u w:val="single"/>
        </w:rPr>
        <w:t>которые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формируются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семье,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накладывают</w:t>
      </w:r>
      <w:r>
        <w:rPr>
          <w:spacing w:val="1"/>
        </w:rPr>
        <w:t xml:space="preserve"> </w:t>
      </w:r>
      <w:r>
        <w:t>отпечаток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 xml:space="preserve">затрудняют процесс </w:t>
      </w:r>
      <w:proofErr w:type="gramStart"/>
      <w:r>
        <w:t>адаптации</w:t>
      </w:r>
      <w:proofErr w:type="gramEnd"/>
      <w:r>
        <w:t xml:space="preserve"> например, ребенок приучен засыпать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ложится</w:t>
      </w:r>
      <w:r>
        <w:rPr>
          <w:spacing w:val="1"/>
        </w:rPr>
        <w:t xml:space="preserve"> </w:t>
      </w:r>
      <w:r>
        <w:t>мама).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rPr>
          <w:u w:val="single"/>
        </w:rPr>
        <w:t>тип</w:t>
      </w:r>
      <w:r>
        <w:rPr>
          <w:spacing w:val="1"/>
        </w:rPr>
        <w:t xml:space="preserve"> </w:t>
      </w:r>
      <w:r>
        <w:rPr>
          <w:u w:val="single"/>
        </w:rPr>
        <w:t>темперамента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ребенка</w:t>
      </w:r>
      <w:r>
        <w:t>.</w:t>
      </w:r>
      <w:r>
        <w:rPr>
          <w:spacing w:val="1"/>
        </w:rPr>
        <w:t xml:space="preserve"> </w:t>
      </w:r>
      <w:r>
        <w:t>Замечено,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 xml:space="preserve">условиям сангвиники и холерики. А </w:t>
      </w:r>
      <w:r>
        <w:rPr>
          <w:u w:val="single"/>
        </w:rPr>
        <w:t>флегматикам и меланхоликам</w:t>
      </w:r>
      <w:r>
        <w:t xml:space="preserve"> приходится</w:t>
      </w:r>
      <w:r>
        <w:rPr>
          <w:spacing w:val="1"/>
        </w:rPr>
        <w:t xml:space="preserve"> </w:t>
      </w:r>
      <w:r>
        <w:t>туго. Они медленны и поэтому не успевают за темпом жизни детского сада: не</w:t>
      </w:r>
      <w:r>
        <w:rPr>
          <w:spacing w:val="1"/>
        </w:rPr>
        <w:t xml:space="preserve"> </w:t>
      </w:r>
      <w:r>
        <w:t>могут</w:t>
      </w:r>
      <w:r>
        <w:rPr>
          <w:spacing w:val="68"/>
        </w:rPr>
        <w:t xml:space="preserve"> </w:t>
      </w:r>
      <w:r>
        <w:t>быстро</w:t>
      </w:r>
      <w:r>
        <w:rPr>
          <w:spacing w:val="67"/>
        </w:rPr>
        <w:t xml:space="preserve"> </w:t>
      </w:r>
      <w:r>
        <w:t>одеться,  собраться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прогулку,</w:t>
      </w:r>
      <w:r>
        <w:rPr>
          <w:spacing w:val="69"/>
        </w:rPr>
        <w:t xml:space="preserve"> </w:t>
      </w:r>
      <w:r>
        <w:t>поесть,</w:t>
      </w:r>
      <w:r>
        <w:rPr>
          <w:spacing w:val="68"/>
        </w:rPr>
        <w:t xml:space="preserve"> </w:t>
      </w:r>
      <w:r>
        <w:t>выполнить</w:t>
      </w:r>
      <w:r>
        <w:rPr>
          <w:spacing w:val="68"/>
        </w:rPr>
        <w:t xml:space="preserve"> </w:t>
      </w:r>
      <w:r>
        <w:t>задание.</w:t>
      </w:r>
      <w:r>
        <w:rPr>
          <w:spacing w:val="67"/>
        </w:rPr>
        <w:t xml:space="preserve"> </w:t>
      </w:r>
      <w:r>
        <w:t>Их</w:t>
      </w:r>
    </w:p>
    <w:p w:rsidR="00C516CE" w:rsidRDefault="00C516CE">
      <w:pPr>
        <w:spacing w:line="360" w:lineRule="auto"/>
        <w:jc w:val="both"/>
        <w:sectPr w:rsidR="00C516CE"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 w:rsidP="007E19D9">
      <w:pPr>
        <w:pStyle w:val="a3"/>
        <w:spacing w:before="61" w:line="360" w:lineRule="auto"/>
        <w:ind w:left="112" w:right="110"/>
        <w:jc w:val="both"/>
      </w:pPr>
      <w:r>
        <w:lastRenderedPageBreak/>
        <w:t>часто подгоняют (причем не только в саду, но и дома тоже), не давая возможности</w:t>
      </w:r>
      <w:r>
        <w:rPr>
          <w:spacing w:val="-67"/>
        </w:rPr>
        <w:t xml:space="preserve"> </w:t>
      </w:r>
      <w:r>
        <w:t>побыть</w:t>
      </w:r>
      <w:r>
        <w:rPr>
          <w:spacing w:val="-2"/>
        </w:rPr>
        <w:t xml:space="preserve"> </w:t>
      </w:r>
      <w:r>
        <w:t>самим собой.</w:t>
      </w:r>
    </w:p>
    <w:p w:rsidR="007E19D9" w:rsidRDefault="007E19D9" w:rsidP="007E19D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7E19D9">
        <w:rPr>
          <w:sz w:val="28"/>
          <w:szCs w:val="28"/>
        </w:rPr>
        <w:t>Итак,</w:t>
      </w:r>
      <w:r>
        <w:t xml:space="preserve"> </w:t>
      </w:r>
      <w:r w:rsidRPr="007E19D9">
        <w:rPr>
          <w:sz w:val="28"/>
          <w:szCs w:val="28"/>
        </w:rPr>
        <w:t>ч</w:t>
      </w:r>
      <w:r>
        <w:rPr>
          <w:rStyle w:val="c3"/>
          <w:color w:val="111111"/>
          <w:sz w:val="28"/>
          <w:szCs w:val="28"/>
        </w:rPr>
        <w:t>ем спровоцирован стресс у </w:t>
      </w:r>
      <w:r>
        <w:rPr>
          <w:rStyle w:val="c1"/>
          <w:b/>
          <w:bCs/>
          <w:color w:val="111111"/>
          <w:sz w:val="28"/>
          <w:szCs w:val="28"/>
        </w:rPr>
        <w:t>ребенка</w:t>
      </w:r>
      <w:r>
        <w:rPr>
          <w:rStyle w:val="c0"/>
          <w:color w:val="111111"/>
          <w:sz w:val="28"/>
          <w:szCs w:val="28"/>
        </w:rPr>
        <w:t>?</w:t>
      </w:r>
    </w:p>
    <w:p w:rsidR="007E19D9" w:rsidRDefault="007E19D9" w:rsidP="007E19D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Ни сколько отрывом от родных, близких ему людей, сколько от несовершенства адаптационных механизмов </w:t>
      </w:r>
      <w:r>
        <w:rPr>
          <w:rStyle w:val="c1"/>
          <w:b/>
          <w:bCs/>
          <w:color w:val="111111"/>
          <w:sz w:val="28"/>
          <w:szCs w:val="28"/>
        </w:rPr>
        <w:t>ребенка</w:t>
      </w:r>
      <w:r>
        <w:rPr>
          <w:rStyle w:val="c3"/>
          <w:color w:val="111111"/>
          <w:sz w:val="28"/>
          <w:szCs w:val="28"/>
        </w:rPr>
        <w:t>. Ведь, чтобы продержаться в незнакомой обстановке, малышу необходимо вести себя в </w:t>
      </w:r>
      <w:r>
        <w:rPr>
          <w:rStyle w:val="c1"/>
          <w:b/>
          <w:bCs/>
          <w:color w:val="111111"/>
          <w:sz w:val="28"/>
          <w:szCs w:val="28"/>
        </w:rPr>
        <w:t>детском саду не так</w:t>
      </w:r>
      <w:r>
        <w:rPr>
          <w:rStyle w:val="c3"/>
          <w:color w:val="111111"/>
          <w:sz w:val="28"/>
          <w:szCs w:val="28"/>
        </w:rPr>
        <w:t>, как дома. </w:t>
      </w:r>
      <w:r>
        <w:rPr>
          <w:rStyle w:val="c1"/>
          <w:b/>
          <w:bCs/>
          <w:color w:val="111111"/>
          <w:sz w:val="28"/>
          <w:szCs w:val="28"/>
        </w:rPr>
        <w:t>Ребенок</w:t>
      </w:r>
      <w:r>
        <w:rPr>
          <w:rStyle w:val="c0"/>
          <w:color w:val="111111"/>
          <w:sz w:val="28"/>
          <w:szCs w:val="28"/>
        </w:rPr>
        <w:t> не знает этой новой формы поведения и от того страдает, боясь, что сделает что-нибудь не так.</w:t>
      </w:r>
    </w:p>
    <w:p w:rsidR="007E19D9" w:rsidRDefault="007E19D9" w:rsidP="007E19D9">
      <w:pPr>
        <w:pStyle w:val="c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Утром просыпаемся, в садик собираемся!</w:t>
      </w:r>
    </w:p>
    <w:p w:rsidR="007E19D9" w:rsidRDefault="007E19D9" w:rsidP="007E19D9">
      <w:pPr>
        <w:pStyle w:val="c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 и когда надо выходить из дома.</w:t>
      </w:r>
    </w:p>
    <w:p w:rsidR="007E19D9" w:rsidRDefault="007E19D9" w:rsidP="007E19D9">
      <w:pPr>
        <w:pStyle w:val="c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Запомните, или запишите все вопросы, которые хотите задать воспитателю.</w:t>
      </w:r>
    </w:p>
    <w:p w:rsidR="007E19D9" w:rsidRDefault="007E19D9" w:rsidP="007E19D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Адаптация детей может длиться одну-две недели, в зависимости от психики и характера </w:t>
      </w:r>
      <w:r>
        <w:rPr>
          <w:rStyle w:val="c1"/>
          <w:b/>
          <w:bCs/>
          <w:color w:val="111111"/>
          <w:sz w:val="28"/>
          <w:szCs w:val="28"/>
        </w:rPr>
        <w:t>ребенка</w:t>
      </w:r>
      <w:r>
        <w:rPr>
          <w:rStyle w:val="c0"/>
          <w:color w:val="111111"/>
          <w:sz w:val="28"/>
          <w:szCs w:val="28"/>
        </w:rPr>
        <w:t>. Полная адаптация наступает где-то через 2-3 месяца.</w:t>
      </w:r>
    </w:p>
    <w:p w:rsidR="007E19D9" w:rsidRDefault="007E19D9" w:rsidP="007E19D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Стресс у малыша может выплескиваться в виде капризов, агрессии, мокрых штанишек, отказа от еды и сна, мнимой </w:t>
      </w:r>
      <w:r>
        <w:rPr>
          <w:rStyle w:val="c3"/>
          <w:i/>
          <w:iCs/>
          <w:color w:val="111111"/>
          <w:sz w:val="28"/>
          <w:szCs w:val="28"/>
        </w:rPr>
        <w:t>«потери»</w:t>
      </w:r>
      <w:r>
        <w:rPr>
          <w:rStyle w:val="c0"/>
          <w:color w:val="111111"/>
          <w:sz w:val="28"/>
          <w:szCs w:val="28"/>
        </w:rPr>
        <w:t> приобретенных навыков.</w:t>
      </w:r>
    </w:p>
    <w:p w:rsidR="007E19D9" w:rsidRDefault="007E19D9" w:rsidP="007E19D9">
      <w:pPr>
        <w:pStyle w:val="c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 поможет помочь малышу справится с боязнью новой обстановки и с разлукой с родными?</w:t>
      </w:r>
    </w:p>
    <w:p w:rsidR="007E19D9" w:rsidRDefault="007E19D9" w:rsidP="007E19D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Дайте с собой малышу его любимую игрушку. Пусть игрушка ходит с ним ежедневно и знакомится там с друзьями. Расспрашивайте, что с игрушкой происходило в </w:t>
      </w:r>
      <w:r>
        <w:rPr>
          <w:rStyle w:val="c1"/>
          <w:b/>
          <w:bCs/>
          <w:color w:val="111111"/>
          <w:sz w:val="28"/>
          <w:szCs w:val="28"/>
        </w:rPr>
        <w:t>детском саду</w:t>
      </w:r>
      <w:r>
        <w:rPr>
          <w:rStyle w:val="c0"/>
          <w:color w:val="111111"/>
          <w:sz w:val="28"/>
          <w:szCs w:val="28"/>
        </w:rPr>
        <w:t>, кто с ней дружил, кто обижал, не было ли ей грустно. Таким образом, вы узнаете многое о том, как вашему малышу удается привыкнуть к садику».</w:t>
      </w:r>
    </w:p>
    <w:p w:rsidR="007E19D9" w:rsidRDefault="007E19D9" w:rsidP="007E19D9">
      <w:pPr>
        <w:pStyle w:val="c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Если у малыша разрывается сердце от расставания с вами, положите ему в кармашек вашу небольшую семейную фотографию.</w:t>
      </w:r>
    </w:p>
    <w:p w:rsidR="007E19D9" w:rsidRDefault="007E19D9" w:rsidP="007E19D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111111"/>
          <w:sz w:val="28"/>
          <w:szCs w:val="28"/>
        </w:rPr>
        <w:t>- Если ваш </w:t>
      </w:r>
      <w:r>
        <w:rPr>
          <w:rStyle w:val="c1"/>
          <w:b/>
          <w:bCs/>
          <w:color w:val="111111"/>
          <w:sz w:val="28"/>
          <w:szCs w:val="28"/>
        </w:rPr>
        <w:t>ребенок </w:t>
      </w:r>
      <w:r>
        <w:rPr>
          <w:rStyle w:val="c3"/>
          <w:i/>
          <w:iCs/>
          <w:color w:val="111111"/>
          <w:sz w:val="28"/>
          <w:szCs w:val="28"/>
        </w:rPr>
        <w:t>«впал в </w:t>
      </w:r>
      <w:r>
        <w:rPr>
          <w:rStyle w:val="c1"/>
          <w:b/>
          <w:bCs/>
          <w:i/>
          <w:iCs/>
          <w:color w:val="111111"/>
          <w:sz w:val="28"/>
          <w:szCs w:val="28"/>
        </w:rPr>
        <w:t>детство</w:t>
      </w:r>
      <w:r>
        <w:rPr>
          <w:rStyle w:val="c3"/>
          <w:i/>
          <w:iCs/>
          <w:color w:val="111111"/>
          <w:sz w:val="28"/>
          <w:szCs w:val="28"/>
        </w:rPr>
        <w:t>»</w:t>
      </w:r>
      <w:r>
        <w:rPr>
          <w:rStyle w:val="c3"/>
          <w:color w:val="111111"/>
          <w:sz w:val="28"/>
          <w:szCs w:val="28"/>
        </w:rPr>
        <w:t> (так называемый псевдо </w:t>
      </w:r>
      <w:r>
        <w:rPr>
          <w:rStyle w:val="c3"/>
          <w:i/>
          <w:iCs/>
          <w:color w:val="111111"/>
          <w:sz w:val="28"/>
          <w:szCs w:val="28"/>
        </w:rPr>
        <w:t>«регресс»</w:t>
      </w:r>
      <w:r>
        <w:rPr>
          <w:rStyle w:val="c3"/>
          <w:color w:val="111111"/>
          <w:sz w:val="28"/>
          <w:szCs w:val="28"/>
        </w:rPr>
        <w:t>, например, вернулся к соске или бутылочке с молоком, </w:t>
      </w:r>
      <w:r>
        <w:rPr>
          <w:rStyle w:val="c3"/>
          <w:i/>
          <w:iCs/>
          <w:color w:val="111111"/>
          <w:sz w:val="28"/>
          <w:szCs w:val="28"/>
        </w:rPr>
        <w:t>«разучился»</w:t>
      </w:r>
      <w:r>
        <w:rPr>
          <w:rStyle w:val="c0"/>
          <w:color w:val="111111"/>
          <w:sz w:val="28"/>
          <w:szCs w:val="28"/>
        </w:rPr>
        <w:t> что-то делать, не стыдите его и не впадайте в панику.</w:t>
      </w:r>
      <w:proofErr w:type="gramEnd"/>
      <w:r>
        <w:rPr>
          <w:rStyle w:val="c0"/>
          <w:color w:val="111111"/>
          <w:sz w:val="28"/>
          <w:szCs w:val="28"/>
        </w:rPr>
        <w:t xml:space="preserve"> Это временное состояние, которое помогает малышу расслабиться и успокоиться.</w:t>
      </w:r>
    </w:p>
    <w:p w:rsidR="007E19D9" w:rsidRDefault="007E19D9" w:rsidP="007E19D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111111"/>
          <w:sz w:val="28"/>
          <w:szCs w:val="28"/>
        </w:rPr>
        <w:t>- Если </w:t>
      </w:r>
      <w:r>
        <w:rPr>
          <w:rStyle w:val="c1"/>
          <w:b/>
          <w:bCs/>
          <w:color w:val="111111"/>
          <w:sz w:val="28"/>
          <w:szCs w:val="28"/>
        </w:rPr>
        <w:t>ребенок</w:t>
      </w:r>
      <w:r>
        <w:rPr>
          <w:rStyle w:val="c3"/>
          <w:color w:val="111111"/>
          <w:sz w:val="28"/>
          <w:szCs w:val="28"/>
        </w:rPr>
        <w:t> по дороге в сад начинает хныкать и замедлять шаги, не уговаривайте его (это только усилит внутреннее напряжение, а похвалите.</w:t>
      </w:r>
      <w:proofErr w:type="gramEnd"/>
      <w:r>
        <w:rPr>
          <w:rStyle w:val="c3"/>
          <w:color w:val="111111"/>
          <w:sz w:val="28"/>
          <w:szCs w:val="28"/>
        </w:rPr>
        <w:t> </w:t>
      </w:r>
      <w:r>
        <w:rPr>
          <w:rStyle w:val="c3"/>
          <w:color w:val="111111"/>
          <w:sz w:val="28"/>
          <w:szCs w:val="28"/>
          <w:u w:val="single"/>
        </w:rPr>
        <w:t>Скажите</w:t>
      </w:r>
      <w:r>
        <w:rPr>
          <w:rStyle w:val="c3"/>
          <w:color w:val="111111"/>
          <w:sz w:val="28"/>
          <w:szCs w:val="28"/>
        </w:rPr>
        <w:t xml:space="preserve">: </w:t>
      </w:r>
      <w:r>
        <w:rPr>
          <w:rStyle w:val="c3"/>
          <w:color w:val="111111"/>
          <w:sz w:val="28"/>
          <w:szCs w:val="28"/>
        </w:rPr>
        <w:lastRenderedPageBreak/>
        <w:t>«Какой ты молодец, а я на твоем месте, наверно бы плакала, а ты смелый, знаешь, что в садике…» и т. д. Это тот случай, когда полезно заговорить </w:t>
      </w:r>
      <w:r>
        <w:rPr>
          <w:rStyle w:val="c1"/>
          <w:b/>
          <w:bCs/>
          <w:color w:val="111111"/>
          <w:sz w:val="28"/>
          <w:szCs w:val="28"/>
        </w:rPr>
        <w:t>ребенка</w:t>
      </w:r>
      <w:r>
        <w:rPr>
          <w:rStyle w:val="c3"/>
          <w:color w:val="111111"/>
          <w:sz w:val="28"/>
          <w:szCs w:val="28"/>
        </w:rPr>
        <w:t>. А главное, это придает </w:t>
      </w:r>
      <w:r>
        <w:rPr>
          <w:rStyle w:val="c1"/>
          <w:b/>
          <w:bCs/>
          <w:color w:val="111111"/>
          <w:sz w:val="28"/>
          <w:szCs w:val="28"/>
        </w:rPr>
        <w:t>ребенку уверенность</w:t>
      </w:r>
      <w:r>
        <w:rPr>
          <w:rStyle w:val="c0"/>
          <w:color w:val="111111"/>
          <w:sz w:val="28"/>
          <w:szCs w:val="28"/>
        </w:rPr>
        <w:t>, ведь сильный человек, даже если речь идет о малыше, справится с трудностями.</w:t>
      </w:r>
    </w:p>
    <w:p w:rsidR="007E19D9" w:rsidRDefault="007E19D9" w:rsidP="007E19D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Когда вы уходите – расставайтесь с </w:t>
      </w:r>
      <w:r>
        <w:rPr>
          <w:rStyle w:val="c1"/>
          <w:b/>
          <w:bCs/>
          <w:color w:val="111111"/>
          <w:sz w:val="28"/>
          <w:szCs w:val="28"/>
        </w:rPr>
        <w:t>ребенком легко и быстро</w:t>
      </w:r>
      <w:r>
        <w:rPr>
          <w:rStyle w:val="c3"/>
          <w:color w:val="111111"/>
          <w:sz w:val="28"/>
          <w:szCs w:val="28"/>
        </w:rPr>
        <w:t>. Конечно же, вы беспокоитесь о том, как будет вашему </w:t>
      </w:r>
      <w:r>
        <w:rPr>
          <w:rStyle w:val="c1"/>
          <w:b/>
          <w:bCs/>
          <w:color w:val="111111"/>
          <w:sz w:val="28"/>
          <w:szCs w:val="28"/>
        </w:rPr>
        <w:t>ребенку в детском саду</w:t>
      </w:r>
      <w:r>
        <w:rPr>
          <w:rStyle w:val="c3"/>
          <w:color w:val="111111"/>
          <w:sz w:val="28"/>
          <w:szCs w:val="28"/>
        </w:rPr>
        <w:t>, но долгие прощания с обеспокоенным выражением лица, у </w:t>
      </w:r>
      <w:r>
        <w:rPr>
          <w:rStyle w:val="c1"/>
          <w:b/>
          <w:bCs/>
          <w:color w:val="111111"/>
          <w:sz w:val="28"/>
          <w:szCs w:val="28"/>
        </w:rPr>
        <w:t>ребенка вызовут тревогу</w:t>
      </w:r>
      <w:r>
        <w:rPr>
          <w:rStyle w:val="c3"/>
          <w:color w:val="111111"/>
          <w:sz w:val="28"/>
          <w:szCs w:val="28"/>
        </w:rPr>
        <w:t>, что здесь с ним может что-то случиться, 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В семье в этот период необходимо создавать спокойный и бесконфликтный климат для вашего </w:t>
      </w:r>
      <w:r>
        <w:rPr>
          <w:rStyle w:val="c1"/>
          <w:b/>
          <w:bCs/>
          <w:color w:val="111111"/>
          <w:sz w:val="28"/>
          <w:szCs w:val="28"/>
        </w:rPr>
        <w:t>ребенка</w:t>
      </w:r>
      <w:r>
        <w:rPr>
          <w:rStyle w:val="c3"/>
          <w:color w:val="111111"/>
          <w:sz w:val="28"/>
          <w:szCs w:val="28"/>
        </w:rPr>
        <w:t>. Щадите его ослабленную нервную систему! Не реагируйте на его выходки и не наказывайте за капризы. Лучше на время отменить походы в гости, сократить время просмотра телевизора. Постарайтесь в выходные дни соблюдать дома режим, приближенный к режиму </w:t>
      </w:r>
      <w:r>
        <w:rPr>
          <w:rStyle w:val="c1"/>
          <w:b/>
          <w:bCs/>
          <w:color w:val="111111"/>
          <w:sz w:val="28"/>
          <w:szCs w:val="28"/>
        </w:rPr>
        <w:t>детского сада</w:t>
      </w:r>
      <w:r>
        <w:rPr>
          <w:rStyle w:val="c0"/>
          <w:color w:val="111111"/>
          <w:sz w:val="28"/>
          <w:szCs w:val="28"/>
        </w:rPr>
        <w:t>.</w:t>
      </w:r>
    </w:p>
    <w:p w:rsidR="00C516CE" w:rsidRDefault="00FF4BE5" w:rsidP="00B75263">
      <w:pPr>
        <w:pStyle w:val="a3"/>
        <w:spacing w:before="1" w:line="360" w:lineRule="auto"/>
        <w:ind w:left="112" w:right="109" w:firstLine="248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помочь ребенку по возможности безболезненно войти в жизнь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приблизить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бодрствования,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всемерно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детского сада и</w:t>
      </w:r>
      <w:r>
        <w:rPr>
          <w:spacing w:val="-4"/>
        </w:rPr>
        <w:t xml:space="preserve"> </w:t>
      </w:r>
      <w:r>
        <w:t>приучать</w:t>
      </w:r>
      <w:r>
        <w:rPr>
          <w:spacing w:val="-2"/>
        </w:rPr>
        <w:t xml:space="preserve"> </w:t>
      </w:r>
      <w:r>
        <w:t>ребенка к</w:t>
      </w:r>
      <w:r>
        <w:rPr>
          <w:spacing w:val="-1"/>
        </w:rPr>
        <w:t xml:space="preserve"> </w:t>
      </w:r>
      <w:r>
        <w:t>блюдам,</w:t>
      </w:r>
      <w:r>
        <w:rPr>
          <w:spacing w:val="-1"/>
        </w:rPr>
        <w:t xml:space="preserve"> </w:t>
      </w:r>
      <w:r>
        <w:t>включенным в</w:t>
      </w:r>
      <w:r>
        <w:rPr>
          <w:spacing w:val="-6"/>
        </w:rPr>
        <w:t xml:space="preserve"> </w:t>
      </w:r>
      <w:r>
        <w:t>него.</w:t>
      </w:r>
    </w:p>
    <w:p w:rsidR="00C516CE" w:rsidRDefault="00FF4BE5">
      <w:pPr>
        <w:pStyle w:val="a3"/>
        <w:spacing w:line="360" w:lineRule="auto"/>
        <w:ind w:left="112" w:right="107"/>
        <w:jc w:val="both"/>
      </w:pPr>
      <w:r>
        <w:t>Постарайтесь сделать так, чтобы у ребенка сложилось ощущение непрерывной</w:t>
      </w:r>
      <w:r>
        <w:rPr>
          <w:spacing w:val="1"/>
        </w:rPr>
        <w:t xml:space="preserve"> </w:t>
      </w:r>
      <w:r>
        <w:t>связи между жизнью в детском саду и дома. Не расспрашивайте его без конца о</w:t>
      </w:r>
      <w:r>
        <w:rPr>
          <w:spacing w:val="1"/>
        </w:rPr>
        <w:t xml:space="preserve"> </w:t>
      </w:r>
      <w:r>
        <w:t>том, что он там делал. На этот вопрос он неизменно ответит вам одно: «Мы</w:t>
      </w:r>
      <w:r>
        <w:rPr>
          <w:spacing w:val="1"/>
        </w:rPr>
        <w:t xml:space="preserve"> </w:t>
      </w:r>
      <w:r>
        <w:t>играли»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«Ничего».</w:t>
      </w:r>
      <w:r>
        <w:rPr>
          <w:spacing w:val="1"/>
        </w:rPr>
        <w:t xml:space="preserve"> </w:t>
      </w:r>
      <w:r>
        <w:t>Задавайте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точные,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вопросы.</w:t>
      </w:r>
      <w:r>
        <w:rPr>
          <w:spacing w:val="70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ребенок почувствует, что жизнь детского сада вам близка и понятна, и захочет,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вы тоже приняли в</w:t>
      </w:r>
      <w:r>
        <w:rPr>
          <w:spacing w:val="-2"/>
        </w:rPr>
        <w:t xml:space="preserve"> </w:t>
      </w:r>
      <w:r>
        <w:t>ней участие.</w:t>
      </w:r>
    </w:p>
    <w:p w:rsidR="00C516CE" w:rsidRDefault="00FF4BE5" w:rsidP="00B75263">
      <w:pPr>
        <w:spacing w:before="1" w:line="360" w:lineRule="auto"/>
        <w:ind w:left="112" w:right="106" w:firstLine="608"/>
        <w:jc w:val="both"/>
        <w:rPr>
          <w:i/>
          <w:sz w:val="28"/>
        </w:rPr>
      </w:pPr>
      <w:r>
        <w:rPr>
          <w:i/>
          <w:sz w:val="28"/>
        </w:rPr>
        <w:t>Самое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возможность общаться и играть со сверстниками. И каким бы ни был детский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сад хорошим дополнением вашему дому, не допускайте непоправимую ошибку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считайте,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 заменяет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семью.</w:t>
      </w:r>
    </w:p>
    <w:p w:rsidR="00B75263" w:rsidRDefault="00B75263">
      <w:pPr>
        <w:spacing w:before="6" w:line="355" w:lineRule="auto"/>
        <w:ind w:left="112" w:right="114"/>
        <w:jc w:val="both"/>
        <w:rPr>
          <w:b/>
          <w:i/>
          <w:sz w:val="28"/>
        </w:rPr>
      </w:pPr>
    </w:p>
    <w:p w:rsidR="00C516CE" w:rsidRDefault="00FF4BE5" w:rsidP="00B75263">
      <w:pPr>
        <w:spacing w:before="6" w:line="355" w:lineRule="auto"/>
        <w:ind w:left="112" w:right="114" w:firstLine="608"/>
        <w:jc w:val="both"/>
        <w:rPr>
          <w:sz w:val="28"/>
        </w:rPr>
      </w:pPr>
      <w:r>
        <w:rPr>
          <w:b/>
          <w:i/>
          <w:sz w:val="28"/>
        </w:rPr>
        <w:lastRenderedPageBreak/>
        <w:t>Основные рекомендации родителям в период адаптации ребенка в детском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саду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сводятся к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следующим положениям:</w:t>
      </w:r>
    </w:p>
    <w:p w:rsidR="00C516CE" w:rsidRDefault="00FF4BE5">
      <w:pPr>
        <w:pStyle w:val="a5"/>
        <w:numPr>
          <w:ilvl w:val="2"/>
          <w:numId w:val="1"/>
        </w:numPr>
        <w:tabs>
          <w:tab w:val="left" w:pos="1182"/>
        </w:tabs>
        <w:spacing w:before="7" w:line="360" w:lineRule="auto"/>
        <w:ind w:right="112"/>
        <w:jc w:val="both"/>
        <w:rPr>
          <w:sz w:val="28"/>
        </w:rPr>
      </w:pPr>
      <w:r>
        <w:rPr>
          <w:sz w:val="28"/>
        </w:rPr>
        <w:t>Создайте у ребенка положительную установку на посещение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C516CE" w:rsidRDefault="00FF4BE5">
      <w:pPr>
        <w:pStyle w:val="a5"/>
        <w:numPr>
          <w:ilvl w:val="2"/>
          <w:numId w:val="1"/>
        </w:numPr>
        <w:tabs>
          <w:tab w:val="left" w:pos="118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Отправляйте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здоровым</w:t>
      </w:r>
      <w:proofErr w:type="gramEnd"/>
      <w:r>
        <w:rPr>
          <w:sz w:val="28"/>
        </w:rPr>
        <w:t>.</w:t>
      </w:r>
    </w:p>
    <w:p w:rsidR="00C516CE" w:rsidRDefault="00FF4BE5">
      <w:pPr>
        <w:pStyle w:val="a5"/>
        <w:numPr>
          <w:ilvl w:val="2"/>
          <w:numId w:val="1"/>
        </w:numPr>
        <w:tabs>
          <w:tab w:val="left" w:pos="1182"/>
        </w:tabs>
        <w:spacing w:before="163" w:line="360" w:lineRule="auto"/>
        <w:ind w:right="117"/>
        <w:jc w:val="both"/>
        <w:rPr>
          <w:sz w:val="28"/>
        </w:rPr>
      </w:pPr>
      <w:r>
        <w:rPr>
          <w:sz w:val="28"/>
        </w:rPr>
        <w:t>Заранее узнайте все новые моменты в режиме дня в детском саду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введите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домашний распорядок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дня.</w:t>
      </w:r>
    </w:p>
    <w:p w:rsidR="00C516CE" w:rsidRDefault="00FF4BE5">
      <w:pPr>
        <w:pStyle w:val="a5"/>
        <w:numPr>
          <w:ilvl w:val="2"/>
          <w:numId w:val="1"/>
        </w:numPr>
        <w:tabs>
          <w:tab w:val="left" w:pos="118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Создайте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дома.</w:t>
      </w:r>
    </w:p>
    <w:p w:rsidR="00C516CE" w:rsidRDefault="00FF4BE5">
      <w:pPr>
        <w:pStyle w:val="a5"/>
        <w:numPr>
          <w:ilvl w:val="2"/>
          <w:numId w:val="1"/>
        </w:numPr>
        <w:tabs>
          <w:tab w:val="left" w:pos="1182"/>
        </w:tabs>
        <w:spacing w:before="160" w:line="360" w:lineRule="auto"/>
        <w:ind w:right="114"/>
        <w:jc w:val="both"/>
        <w:rPr>
          <w:sz w:val="28"/>
        </w:rPr>
      </w:pPr>
      <w:r>
        <w:rPr>
          <w:sz w:val="28"/>
        </w:rPr>
        <w:t>Планируйте свое время так, чтобы в первый месяц посещения 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 у Вас была возможность не оставлять его там на целый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день.</w:t>
      </w:r>
    </w:p>
    <w:p w:rsidR="00C516CE" w:rsidRDefault="00FF4BE5">
      <w:pPr>
        <w:pStyle w:val="a5"/>
        <w:numPr>
          <w:ilvl w:val="2"/>
          <w:numId w:val="1"/>
        </w:numPr>
        <w:tabs>
          <w:tab w:val="left" w:pos="1182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Обучайте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самообслуживания.</w:t>
      </w:r>
    </w:p>
    <w:p w:rsidR="00C516CE" w:rsidRDefault="00FF4BE5">
      <w:pPr>
        <w:pStyle w:val="a5"/>
        <w:numPr>
          <w:ilvl w:val="2"/>
          <w:numId w:val="1"/>
        </w:numPr>
        <w:tabs>
          <w:tab w:val="left" w:pos="1182"/>
        </w:tabs>
        <w:spacing w:before="61" w:line="360" w:lineRule="auto"/>
        <w:ind w:right="106"/>
        <w:rPr>
          <w:sz w:val="28"/>
        </w:rPr>
      </w:pPr>
      <w:r>
        <w:rPr>
          <w:sz w:val="28"/>
        </w:rPr>
        <w:t>Избегайте</w:t>
      </w:r>
      <w:r>
        <w:rPr>
          <w:spacing w:val="19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9"/>
          <w:sz w:val="28"/>
        </w:rPr>
        <w:t xml:space="preserve"> </w:t>
      </w:r>
      <w:r>
        <w:rPr>
          <w:sz w:val="28"/>
        </w:rPr>
        <w:t>волнующих</w:t>
      </w:r>
      <w:r>
        <w:rPr>
          <w:spacing w:val="21"/>
          <w:sz w:val="28"/>
        </w:rPr>
        <w:t xml:space="preserve"> </w:t>
      </w:r>
      <w:r>
        <w:rPr>
          <w:sz w:val="28"/>
        </w:rPr>
        <w:t>Вас</w:t>
      </w:r>
      <w:r>
        <w:rPr>
          <w:spacing w:val="18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9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детским садом.</w:t>
      </w:r>
    </w:p>
    <w:p w:rsidR="00C516CE" w:rsidRDefault="00FF4BE5">
      <w:pPr>
        <w:pStyle w:val="a5"/>
        <w:numPr>
          <w:ilvl w:val="2"/>
          <w:numId w:val="1"/>
        </w:numPr>
        <w:tabs>
          <w:tab w:val="left" w:pos="1182"/>
        </w:tabs>
        <w:spacing w:before="1"/>
        <w:ind w:hanging="361"/>
        <w:rPr>
          <w:sz w:val="28"/>
        </w:rPr>
      </w:pPr>
      <w:r>
        <w:rPr>
          <w:sz w:val="28"/>
        </w:rPr>
        <w:t>Подчеркивайте,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Ваш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прежде,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любим.</w:t>
      </w:r>
    </w:p>
    <w:p w:rsidR="00C516CE" w:rsidRDefault="00C516CE">
      <w:pPr>
        <w:pStyle w:val="a3"/>
        <w:rPr>
          <w:sz w:val="30"/>
        </w:rPr>
      </w:pPr>
    </w:p>
    <w:p w:rsidR="00C516CE" w:rsidRPr="007E19D9" w:rsidRDefault="007E19D9" w:rsidP="00FF4BE5">
      <w:pPr>
        <w:pStyle w:val="a3"/>
        <w:spacing w:before="11" w:line="360" w:lineRule="auto"/>
        <w:ind w:firstLine="720"/>
        <w:jc w:val="both"/>
      </w:pPr>
      <w:r w:rsidRPr="007E19D9">
        <w:t xml:space="preserve">Перед </w:t>
      </w:r>
      <w:r>
        <w:t xml:space="preserve">началом посещения детского сада с ребенком необходимо пройти медицинскую комиссию, принести медицинскую карту в детский сад. В детском саду </w:t>
      </w:r>
      <w:r w:rsidR="00FF4BE5">
        <w:t>администрация ДОО назовет Вам дату начала посещения детского сада ребенком, познакоми</w:t>
      </w:r>
      <w:r>
        <w:t xml:space="preserve">т </w:t>
      </w:r>
      <w:r w:rsidR="00FF4BE5">
        <w:t xml:space="preserve">Вас </w:t>
      </w:r>
      <w:r>
        <w:t xml:space="preserve">с группой </w:t>
      </w:r>
      <w:r w:rsidR="00FF4BE5">
        <w:t xml:space="preserve">и воспитателями. Заранее можете составить все волнующие Вас вопросы воспитателям, чтобы при встрече их задать. Накануне посещения детского сада необходимо взять справку у педиатра о том, что ребенок здоров и в доме нет карантина. Помните, что приводить ребенка в детский сад нужно только </w:t>
      </w:r>
      <w:proofErr w:type="gramStart"/>
      <w:r w:rsidR="00FF4BE5">
        <w:t>здоровым</w:t>
      </w:r>
      <w:proofErr w:type="gramEnd"/>
      <w:r w:rsidR="00FF4BE5">
        <w:t xml:space="preserve">!  </w:t>
      </w:r>
    </w:p>
    <w:p w:rsidR="00C516CE" w:rsidRDefault="00052991">
      <w:pPr>
        <w:pStyle w:val="a3"/>
        <w:spacing w:line="360" w:lineRule="auto"/>
        <w:ind w:left="112" w:firstLine="69"/>
      </w:pPr>
      <w:proofErr w:type="gramStart"/>
      <w:r>
        <w:t>(Использованы</w:t>
      </w:r>
      <w:r w:rsidR="00FF4BE5">
        <w:rPr>
          <w:spacing w:val="33"/>
        </w:rPr>
        <w:t xml:space="preserve"> </w:t>
      </w:r>
      <w:r>
        <w:t>материалы</w:t>
      </w:r>
      <w:bookmarkStart w:id="0" w:name="_GoBack"/>
      <w:bookmarkEnd w:id="0"/>
      <w:r w:rsidR="00FF4BE5">
        <w:rPr>
          <w:spacing w:val="32"/>
        </w:rPr>
        <w:t xml:space="preserve"> </w:t>
      </w:r>
      <w:r w:rsidR="00FF4BE5">
        <w:t>«Работа</w:t>
      </w:r>
      <w:r w:rsidR="00FF4BE5">
        <w:rPr>
          <w:spacing w:val="30"/>
        </w:rPr>
        <w:t xml:space="preserve"> </w:t>
      </w:r>
      <w:r w:rsidR="00FF4BE5">
        <w:t>с</w:t>
      </w:r>
      <w:r w:rsidR="00FF4BE5">
        <w:rPr>
          <w:spacing w:val="33"/>
        </w:rPr>
        <w:t xml:space="preserve"> </w:t>
      </w:r>
      <w:r w:rsidR="00FF4BE5">
        <w:t>родителями/авт.-сост.</w:t>
      </w:r>
      <w:r w:rsidR="00FF4BE5">
        <w:rPr>
          <w:spacing w:val="32"/>
        </w:rPr>
        <w:t xml:space="preserve"> </w:t>
      </w:r>
      <w:r w:rsidR="00FF4BE5">
        <w:t>Е.В.</w:t>
      </w:r>
      <w:r w:rsidR="00FF4BE5">
        <w:rPr>
          <w:spacing w:val="31"/>
        </w:rPr>
        <w:t xml:space="preserve"> </w:t>
      </w:r>
      <w:r w:rsidR="00FF4BE5">
        <w:t>Шитова.</w:t>
      </w:r>
      <w:proofErr w:type="gramEnd"/>
      <w:r w:rsidR="00FF4BE5">
        <w:rPr>
          <w:spacing w:val="31"/>
        </w:rPr>
        <w:t xml:space="preserve"> </w:t>
      </w:r>
      <w:r w:rsidR="00FF4BE5">
        <w:t>–</w:t>
      </w:r>
      <w:r w:rsidR="00FF4BE5">
        <w:rPr>
          <w:spacing w:val="-67"/>
        </w:rPr>
        <w:t xml:space="preserve"> </w:t>
      </w:r>
      <w:r w:rsidR="00FF4BE5">
        <w:t xml:space="preserve">Волгоград: </w:t>
      </w:r>
      <w:proofErr w:type="gramStart"/>
      <w:r w:rsidR="00FF4BE5">
        <w:t>Учитель,2009.)</w:t>
      </w:r>
      <w:proofErr w:type="gramEnd"/>
    </w:p>
    <w:sectPr w:rsidR="00C516CE">
      <w:pgSz w:w="1191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52991"/>
    <w:rsid w:val="007E19D9"/>
    <w:rsid w:val="00B75263"/>
    <w:rsid w:val="00C516CE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2021-08-11T18:30:00Z</dcterms:created>
  <dcterms:modified xsi:type="dcterms:W3CDTF">2022-06-09T05:51:00Z</dcterms:modified>
</cp:coreProperties>
</file>