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п.г.т.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sidR="004E35FC">
        <w:rPr>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AB0A59" w:rsidRDefault="00C5442B" w:rsidP="00C7795E">
      <w:pPr>
        <w:pStyle w:val="a4"/>
      </w:pPr>
      <w:r>
        <w:t>«</w:t>
      </w:r>
      <w:r w:rsidR="00AB0A59">
        <w:t xml:space="preserve">ЧТО ТАКОЕ ТЕМПЕРАМЕНТ </w:t>
      </w:r>
    </w:p>
    <w:p w:rsidR="00C516CE" w:rsidRDefault="00AB0A59" w:rsidP="00C7795E">
      <w:pPr>
        <w:pStyle w:val="a4"/>
      </w:pPr>
      <w:r>
        <w:t>И КАК ЕГО УЧИТЫВАТЬ В ВОСПИТАНИИ</w:t>
      </w:r>
      <w:r w:rsidR="00FF4BE5">
        <w:t>»</w:t>
      </w:r>
    </w:p>
    <w:p w:rsidR="00C516CE" w:rsidRDefault="00FF4BE5">
      <w:pPr>
        <w:pStyle w:val="1"/>
        <w:spacing w:before="263"/>
      </w:pPr>
      <w:r>
        <w:t>(консультация</w:t>
      </w:r>
      <w:r>
        <w:rPr>
          <w:spacing w:val="-3"/>
        </w:rPr>
        <w:t xml:space="preserve"> </w:t>
      </w:r>
      <w:r>
        <w:t>для</w:t>
      </w:r>
      <w:r>
        <w:rPr>
          <w:spacing w:val="-4"/>
        </w:rPr>
        <w:t xml:space="preserve"> </w:t>
      </w:r>
      <w:r>
        <w:t>родителей)</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F1094A">
      <w:pPr>
        <w:pStyle w:val="a3"/>
        <w:spacing w:before="6"/>
        <w:jc w:val="center"/>
      </w:pPr>
      <w:r>
        <w:rPr>
          <w:sz w:val="26"/>
        </w:rPr>
        <w:t xml:space="preserve">                                                                                                                                </w:t>
      </w:r>
    </w:p>
    <w:p w:rsidR="00C516CE" w:rsidRPr="00974F1F" w:rsidRDefault="00AB0A59">
      <w:pPr>
        <w:pStyle w:val="a3"/>
        <w:ind w:right="107"/>
        <w:jc w:val="right"/>
      </w:pPr>
      <w:r>
        <w:t>Педагог-психолог</w:t>
      </w:r>
      <w:r w:rsidR="00FF4BE5" w:rsidRPr="00974F1F">
        <w:t>:</w:t>
      </w:r>
    </w:p>
    <w:p w:rsidR="009F50AA" w:rsidRPr="00974F1F" w:rsidRDefault="00AB0A59">
      <w:pPr>
        <w:pStyle w:val="a3"/>
        <w:ind w:right="107"/>
        <w:jc w:val="right"/>
      </w:pPr>
      <w:r>
        <w:t>Полева Г.П.</w:t>
      </w:r>
    </w:p>
    <w:p w:rsidR="004F6CBA" w:rsidRDefault="004F6CBA">
      <w:pPr>
        <w:pStyle w:val="a3"/>
        <w:ind w:right="107"/>
        <w:jc w:val="right"/>
      </w:pPr>
    </w:p>
    <w:p w:rsidR="004343FF" w:rsidRDefault="004343FF">
      <w:pPr>
        <w:pStyle w:val="a3"/>
        <w:ind w:right="107"/>
        <w:jc w:val="right"/>
      </w:pPr>
    </w:p>
    <w:p w:rsidR="00C516CE" w:rsidRDefault="00C516CE">
      <w:pPr>
        <w:pStyle w:val="a3"/>
        <w:spacing w:before="2"/>
        <w:ind w:right="107"/>
        <w:jc w:val="right"/>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r>
        <w:t xml:space="preserve">п.г.т. </w:t>
      </w:r>
      <w:proofErr w:type="spellStart"/>
      <w:r>
        <w:t>Стройкерамика</w:t>
      </w:r>
      <w:proofErr w:type="spellEnd"/>
      <w:r>
        <w:rPr>
          <w:spacing w:val="1"/>
        </w:rPr>
        <w:t xml:space="preserve"> </w:t>
      </w:r>
      <w:r w:rsidR="00090499">
        <w:t>2022-2023</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Pr="00E7053E" w:rsidRDefault="00FF4BE5" w:rsidP="00E7053E">
      <w:pPr>
        <w:pStyle w:val="1"/>
        <w:spacing w:before="0"/>
        <w:ind w:right="345"/>
      </w:pPr>
      <w:r w:rsidRPr="00E7053E">
        <w:lastRenderedPageBreak/>
        <w:t>Консультация</w:t>
      </w:r>
    </w:p>
    <w:p w:rsidR="004F3691" w:rsidRDefault="00F1094A" w:rsidP="004E61A9">
      <w:pPr>
        <w:ind w:left="346" w:right="347"/>
        <w:jc w:val="center"/>
        <w:rPr>
          <w:b/>
          <w:sz w:val="28"/>
          <w:szCs w:val="28"/>
        </w:rPr>
      </w:pPr>
      <w:r w:rsidRPr="00E7053E">
        <w:rPr>
          <w:b/>
          <w:sz w:val="28"/>
          <w:szCs w:val="28"/>
        </w:rPr>
        <w:t>«</w:t>
      </w:r>
      <w:r w:rsidR="00AB0A59">
        <w:rPr>
          <w:b/>
          <w:sz w:val="28"/>
          <w:szCs w:val="28"/>
        </w:rPr>
        <w:t>Что такое темперамент и как его учитывать в воспитании</w:t>
      </w:r>
      <w:r w:rsidR="00E7053E" w:rsidRPr="004E61A9">
        <w:rPr>
          <w:b/>
          <w:sz w:val="28"/>
          <w:szCs w:val="28"/>
        </w:rPr>
        <w:t>»</w:t>
      </w:r>
    </w:p>
    <w:p w:rsidR="00AB0A59" w:rsidRDefault="00AB0A59" w:rsidP="00AB0A59">
      <w:pPr>
        <w:pStyle w:val="a6"/>
        <w:spacing w:before="0" w:beforeAutospacing="0" w:after="0" w:afterAutospacing="0"/>
        <w:jc w:val="both"/>
        <w:rPr>
          <w:iCs/>
          <w:sz w:val="28"/>
          <w:szCs w:val="28"/>
        </w:rPr>
      </w:pPr>
    </w:p>
    <w:p w:rsidR="00AB0A59" w:rsidRPr="00AB0A59" w:rsidRDefault="00AB0A59" w:rsidP="00AB0A59">
      <w:pPr>
        <w:pStyle w:val="a6"/>
        <w:spacing w:before="0" w:beforeAutospacing="0" w:after="0" w:afterAutospacing="0"/>
        <w:jc w:val="both"/>
        <w:rPr>
          <w:sz w:val="28"/>
          <w:szCs w:val="28"/>
        </w:rPr>
      </w:pPr>
      <w:r w:rsidRPr="00AB0A59">
        <w:rPr>
          <w:iCs/>
          <w:sz w:val="28"/>
          <w:szCs w:val="28"/>
        </w:rPr>
        <w:t>С рождения дети по-разному реагируют на мир: один младенец при любой возможности заявляет о себе плачем, другой часами изучает потолок, третий так подвижен, что пеленать его бесполезно. Знание особенностей темперамента ребенка позволит родителям выбрать действенные стратегии его воспитания в раннем возрасте, которые при этом будут способствовать развитию малыша.</w:t>
      </w:r>
    </w:p>
    <w:p w:rsidR="00AB0A59" w:rsidRPr="00AB0A59" w:rsidRDefault="00AB0A59" w:rsidP="00AB0A59">
      <w:pPr>
        <w:pStyle w:val="a6"/>
        <w:spacing w:before="0" w:beforeAutospacing="0" w:after="0" w:afterAutospacing="0"/>
        <w:jc w:val="both"/>
        <w:rPr>
          <w:sz w:val="28"/>
          <w:szCs w:val="28"/>
        </w:rPr>
      </w:pPr>
      <w:r w:rsidRPr="00AB0A59">
        <w:rPr>
          <w:sz w:val="28"/>
          <w:szCs w:val="28"/>
        </w:rPr>
        <w:t>В общем смысле темперамент — это способ реагирования на мир, который задан врожденными свойствами нервной системы. Он </w:t>
      </w:r>
      <w:hyperlink r:id="rId5" w:history="1">
        <w:r w:rsidRPr="00AB0A59">
          <w:rPr>
            <w:rStyle w:val="a9"/>
            <w:color w:val="auto"/>
            <w:sz w:val="28"/>
            <w:szCs w:val="28"/>
            <w:u w:val="none"/>
          </w:rPr>
          <w:t>характеризует</w:t>
        </w:r>
      </w:hyperlink>
      <w:r w:rsidRPr="00AB0A59">
        <w:rPr>
          <w:sz w:val="28"/>
          <w:szCs w:val="28"/>
        </w:rPr>
        <w:t> интенсивность, скорость, темп, ритм психических процессов и состояний. Темперамент в основном определяется сочетанием следующих трех качеств.</w:t>
      </w:r>
    </w:p>
    <w:p w:rsidR="00AB0A59" w:rsidRPr="00AB0A59" w:rsidRDefault="00AB0A59" w:rsidP="00AB0A59">
      <w:pPr>
        <w:widowControl/>
        <w:numPr>
          <w:ilvl w:val="0"/>
          <w:numId w:val="20"/>
        </w:numPr>
        <w:autoSpaceDE/>
        <w:autoSpaceDN/>
        <w:ind w:left="0"/>
        <w:jc w:val="both"/>
        <w:rPr>
          <w:sz w:val="28"/>
          <w:szCs w:val="28"/>
        </w:rPr>
      </w:pPr>
      <w:r w:rsidRPr="00AB0A59">
        <w:rPr>
          <w:sz w:val="28"/>
          <w:szCs w:val="28"/>
        </w:rPr>
        <w:t>Реактивность: насколько сильно ребенок реагируют на радостные события или, наоборот, на ситуации, когда не получает желаемого. Реактивные дети испытывают более сильные эмоции.</w:t>
      </w:r>
    </w:p>
    <w:p w:rsidR="00AB0A59" w:rsidRPr="00AB0A59" w:rsidRDefault="00AB0A59" w:rsidP="00AB0A59">
      <w:pPr>
        <w:widowControl/>
        <w:numPr>
          <w:ilvl w:val="0"/>
          <w:numId w:val="21"/>
        </w:numPr>
        <w:autoSpaceDE/>
        <w:autoSpaceDN/>
        <w:ind w:left="0"/>
        <w:jc w:val="both"/>
        <w:rPr>
          <w:sz w:val="28"/>
          <w:szCs w:val="28"/>
        </w:rPr>
      </w:pPr>
      <w:proofErr w:type="spellStart"/>
      <w:r w:rsidRPr="00AB0A59">
        <w:rPr>
          <w:sz w:val="28"/>
          <w:szCs w:val="28"/>
        </w:rPr>
        <w:t>Саморегуляция</w:t>
      </w:r>
      <w:proofErr w:type="spellEnd"/>
      <w:r w:rsidRPr="00AB0A59">
        <w:rPr>
          <w:sz w:val="28"/>
          <w:szCs w:val="28"/>
        </w:rPr>
        <w:t xml:space="preserve">: насколько ребенок умеет контролировать свое поведение, в том числе проявление чувств. Способность к концентрации внимания и настойчивость тоже говорят </w:t>
      </w:r>
      <w:proofErr w:type="gramStart"/>
      <w:r w:rsidRPr="00AB0A59">
        <w:rPr>
          <w:sz w:val="28"/>
          <w:szCs w:val="28"/>
        </w:rPr>
        <w:t>о</w:t>
      </w:r>
      <w:proofErr w:type="gramEnd"/>
      <w:r w:rsidRPr="00AB0A59">
        <w:rPr>
          <w:sz w:val="28"/>
          <w:szCs w:val="28"/>
        </w:rPr>
        <w:t xml:space="preserve"> хорошей </w:t>
      </w:r>
      <w:proofErr w:type="spellStart"/>
      <w:r w:rsidRPr="00AB0A59">
        <w:rPr>
          <w:sz w:val="28"/>
          <w:szCs w:val="28"/>
        </w:rPr>
        <w:t>саморегуляции</w:t>
      </w:r>
      <w:proofErr w:type="spellEnd"/>
      <w:r w:rsidRPr="00AB0A59">
        <w:rPr>
          <w:sz w:val="28"/>
          <w:szCs w:val="28"/>
        </w:rPr>
        <w:t>.</w:t>
      </w:r>
    </w:p>
    <w:p w:rsidR="00AB0A59" w:rsidRPr="00AB0A59" w:rsidRDefault="00AB0A59" w:rsidP="00AB0A59">
      <w:pPr>
        <w:widowControl/>
        <w:numPr>
          <w:ilvl w:val="0"/>
          <w:numId w:val="22"/>
        </w:numPr>
        <w:autoSpaceDE/>
        <w:autoSpaceDN/>
        <w:ind w:left="0"/>
        <w:jc w:val="both"/>
        <w:rPr>
          <w:sz w:val="28"/>
          <w:szCs w:val="28"/>
        </w:rPr>
      </w:pPr>
      <w:r w:rsidRPr="00AB0A59">
        <w:rPr>
          <w:sz w:val="28"/>
          <w:szCs w:val="28"/>
        </w:rPr>
        <w:t>Общительность: насколько комфортно чувствует себя ребенок, встречая новых людей или сталкиваясь с новым опытом.</w:t>
      </w:r>
    </w:p>
    <w:p w:rsidR="00AB0A59" w:rsidRPr="00AB0A59" w:rsidRDefault="00AB0A59" w:rsidP="00AB0A59">
      <w:pPr>
        <w:pStyle w:val="a6"/>
        <w:spacing w:before="0" w:beforeAutospacing="0" w:after="0" w:afterAutospacing="0"/>
        <w:jc w:val="both"/>
        <w:rPr>
          <w:sz w:val="28"/>
          <w:szCs w:val="28"/>
        </w:rPr>
      </w:pPr>
      <w:r w:rsidRPr="00AB0A59">
        <w:rPr>
          <w:sz w:val="28"/>
          <w:szCs w:val="28"/>
        </w:rPr>
        <w:t>Каждый ребенок рождается со своим темпераментом, поэтому родители с самого раннего возраста ребенка могут его охарактеризовать, опираясь на способ реагирования. Например, «Вера у нас очень спокойная» или «для Максима всегда был важен режим дня».</w:t>
      </w:r>
    </w:p>
    <w:p w:rsidR="00AB0A59" w:rsidRPr="00AB0A59" w:rsidRDefault="00AB0A59" w:rsidP="00AB0A59">
      <w:pPr>
        <w:pStyle w:val="a6"/>
        <w:spacing w:before="0" w:beforeAutospacing="0" w:after="0" w:afterAutospacing="0"/>
        <w:jc w:val="both"/>
        <w:rPr>
          <w:sz w:val="28"/>
          <w:szCs w:val="28"/>
        </w:rPr>
      </w:pPr>
      <w:r w:rsidRPr="00AB0A59">
        <w:rPr>
          <w:sz w:val="28"/>
          <w:szCs w:val="28"/>
        </w:rPr>
        <w:t>Разницей в темпераменте объясняется разнообразие реакций детей на ситуацию. Каждый ребенок в большей или меньшей степени управляет своим поведением, более или менее общителен и </w:t>
      </w:r>
      <w:proofErr w:type="spellStart"/>
      <w:r w:rsidRPr="00AB0A59">
        <w:rPr>
          <w:sz w:val="28"/>
          <w:szCs w:val="28"/>
        </w:rPr>
        <w:t>реактивен</w:t>
      </w:r>
      <w:proofErr w:type="spellEnd"/>
      <w:r w:rsidRPr="00AB0A59">
        <w:rPr>
          <w:sz w:val="28"/>
          <w:szCs w:val="28"/>
        </w:rPr>
        <w:t>.</w:t>
      </w:r>
    </w:p>
    <w:p w:rsidR="00AB0A59" w:rsidRPr="00AB0A59" w:rsidRDefault="00AB0A59" w:rsidP="00AB0A59">
      <w:pPr>
        <w:pStyle w:val="2"/>
        <w:jc w:val="both"/>
        <w:rPr>
          <w:i w:val="0"/>
          <w:sz w:val="28"/>
          <w:szCs w:val="28"/>
        </w:rPr>
      </w:pPr>
      <w:r w:rsidRPr="00AB0A59">
        <w:rPr>
          <w:i w:val="0"/>
          <w:sz w:val="28"/>
          <w:szCs w:val="28"/>
        </w:rPr>
        <w:t>Как влияют врожденные свойства ребенка на выбор воспитательных приемов</w:t>
      </w:r>
    </w:p>
    <w:p w:rsidR="00AB0A59" w:rsidRPr="00AB0A59" w:rsidRDefault="00AB0A59" w:rsidP="00AB0A59">
      <w:pPr>
        <w:pStyle w:val="a6"/>
        <w:spacing w:before="0" w:beforeAutospacing="0" w:after="0" w:afterAutospacing="0"/>
        <w:jc w:val="both"/>
        <w:rPr>
          <w:sz w:val="28"/>
          <w:szCs w:val="28"/>
        </w:rPr>
      </w:pPr>
      <w:r w:rsidRPr="00AB0A59">
        <w:rPr>
          <w:sz w:val="28"/>
          <w:szCs w:val="28"/>
        </w:rPr>
        <w:t>Родителям, которые хорошо знают своего ребенка, обычно понятно, почему те или иные сит</w:t>
      </w:r>
      <w:r>
        <w:rPr>
          <w:sz w:val="28"/>
          <w:szCs w:val="28"/>
        </w:rPr>
        <w:t>уации вызывают у него трудности</w:t>
      </w:r>
      <w:proofErr w:type="gramStart"/>
      <w:r>
        <w:rPr>
          <w:sz w:val="28"/>
          <w:szCs w:val="28"/>
        </w:rPr>
        <w:t>.</w:t>
      </w:r>
      <w:proofErr w:type="gramEnd"/>
      <w:r>
        <w:rPr>
          <w:sz w:val="28"/>
          <w:szCs w:val="28"/>
        </w:rPr>
        <w:t xml:space="preserve"> И</w:t>
      </w:r>
      <w:r w:rsidRPr="00AB0A59">
        <w:rPr>
          <w:sz w:val="28"/>
          <w:szCs w:val="28"/>
        </w:rPr>
        <w:t>сходя из этого понимания, они могут нау</w:t>
      </w:r>
      <w:r>
        <w:rPr>
          <w:sz w:val="28"/>
          <w:szCs w:val="28"/>
        </w:rPr>
        <w:t>чить ребенка справляться с ними, к</w:t>
      </w:r>
      <w:r w:rsidRPr="00AB0A59">
        <w:rPr>
          <w:sz w:val="28"/>
          <w:szCs w:val="28"/>
        </w:rPr>
        <w:t>роме того, родители могут </w:t>
      </w:r>
      <w:hyperlink r:id="rId6" w:history="1">
        <w:r w:rsidRPr="00AB0A59">
          <w:rPr>
            <w:rStyle w:val="a9"/>
            <w:color w:val="auto"/>
            <w:sz w:val="28"/>
            <w:szCs w:val="28"/>
            <w:u w:val="none"/>
          </w:rPr>
          <w:t>подстроить</w:t>
        </w:r>
      </w:hyperlink>
      <w:r w:rsidRPr="00AB0A59">
        <w:rPr>
          <w:sz w:val="28"/>
          <w:szCs w:val="28"/>
        </w:rPr>
        <w:t> стиль воспитания под индивидуальные свойства ребенка и с помощью адекватных педагогических приемов помочь ему развивать положительные качества.</w:t>
      </w:r>
    </w:p>
    <w:p w:rsidR="00AB0A59" w:rsidRPr="00AB0A59" w:rsidRDefault="00AB0A59" w:rsidP="00AB0A59">
      <w:pPr>
        <w:pStyle w:val="a6"/>
        <w:spacing w:before="0" w:beforeAutospacing="0" w:after="0" w:afterAutospacing="0"/>
        <w:jc w:val="both"/>
        <w:rPr>
          <w:sz w:val="28"/>
          <w:szCs w:val="28"/>
        </w:rPr>
      </w:pPr>
      <w:r w:rsidRPr="00AB0A59">
        <w:rPr>
          <w:sz w:val="28"/>
          <w:szCs w:val="28"/>
        </w:rPr>
        <w:t>Некоторые родители считают, что им будет легче понимать ребенка со схожим темпераментом. Но ребенок может быть совсем не похож на родителя. На самом деле разница темпераментов не будет осложнять жизнь, если удастся выработать такой режим, который устраивал бы всех членов семьи.</w:t>
      </w:r>
    </w:p>
    <w:p w:rsidR="00AB0A59" w:rsidRPr="00AB0A59" w:rsidRDefault="00AB0A59" w:rsidP="00AB0A59">
      <w:pPr>
        <w:pStyle w:val="3"/>
        <w:spacing w:before="0"/>
        <w:jc w:val="both"/>
        <w:rPr>
          <w:rFonts w:ascii="Times New Roman" w:hAnsi="Times New Roman" w:cs="Times New Roman"/>
          <w:b w:val="0"/>
          <w:color w:val="auto"/>
          <w:spacing w:val="1"/>
          <w:sz w:val="28"/>
          <w:szCs w:val="28"/>
        </w:rPr>
      </w:pPr>
      <w:r w:rsidRPr="00AB0A59">
        <w:rPr>
          <w:rFonts w:ascii="Times New Roman" w:hAnsi="Times New Roman" w:cs="Times New Roman"/>
          <w:b w:val="0"/>
          <w:color w:val="auto"/>
          <w:spacing w:val="1"/>
          <w:sz w:val="28"/>
          <w:szCs w:val="28"/>
        </w:rPr>
        <w:t>Реактивность</w:t>
      </w:r>
    </w:p>
    <w:p w:rsidR="00AB0A59" w:rsidRPr="00AB0A59" w:rsidRDefault="00AB0A59" w:rsidP="00AB0A59">
      <w:pPr>
        <w:pStyle w:val="a6"/>
        <w:spacing w:before="0" w:beforeAutospacing="0" w:after="0" w:afterAutospacing="0"/>
        <w:jc w:val="both"/>
        <w:rPr>
          <w:sz w:val="28"/>
          <w:szCs w:val="28"/>
        </w:rPr>
      </w:pPr>
      <w:r w:rsidRPr="00AB0A59">
        <w:rPr>
          <w:sz w:val="28"/>
          <w:szCs w:val="28"/>
        </w:rPr>
        <w:t>Малыши с </w:t>
      </w:r>
      <w:r w:rsidRPr="00AB0A59">
        <w:rPr>
          <w:bCs/>
          <w:sz w:val="28"/>
          <w:szCs w:val="28"/>
        </w:rPr>
        <w:t>высоким уровнем реактивности</w:t>
      </w:r>
      <w:r w:rsidRPr="00AB0A59">
        <w:rPr>
          <w:sz w:val="28"/>
          <w:szCs w:val="28"/>
        </w:rPr>
        <w:t> бурно радуются хорошим событиям, но не менее бурно расстраиваются и негодуют, когда им что-то не нравится или идет не по плану. Возможно, такого ребенка придется научить реагировать на внешние стимулы более сдержанно. Для этого помогите ему расслабляться и находить слова для выражения отрицательных эмоций.</w:t>
      </w:r>
    </w:p>
    <w:p w:rsidR="00AB0A59" w:rsidRPr="00AB0A59" w:rsidRDefault="00AB0A59" w:rsidP="00AB0A59">
      <w:pPr>
        <w:pStyle w:val="a6"/>
        <w:spacing w:before="0" w:beforeAutospacing="0" w:after="0" w:afterAutospacing="0"/>
        <w:jc w:val="both"/>
        <w:rPr>
          <w:sz w:val="28"/>
          <w:szCs w:val="28"/>
        </w:rPr>
      </w:pPr>
      <w:r w:rsidRPr="00AB0A59">
        <w:rPr>
          <w:sz w:val="28"/>
          <w:szCs w:val="28"/>
        </w:rPr>
        <w:t xml:space="preserve">Реактивные дети физически активны, они любят проводить время на улице. Вы поможете своему ребенку развиваться, если предложите ему или ей попробовать новые виды физической активности. Но такому ребенку может быть </w:t>
      </w:r>
      <w:proofErr w:type="gramStart"/>
      <w:r w:rsidRPr="00AB0A59">
        <w:rPr>
          <w:sz w:val="28"/>
          <w:szCs w:val="28"/>
        </w:rPr>
        <w:t>трудно</w:t>
      </w:r>
      <w:proofErr w:type="gramEnd"/>
      <w:r w:rsidRPr="00AB0A59">
        <w:rPr>
          <w:sz w:val="28"/>
          <w:szCs w:val="28"/>
        </w:rPr>
        <w:t xml:space="preserve"> вернуться в спокойное состояние после активности, поэтому перед сном лучше почитать и сделать несколько дыхательных упражнений на расслабление.</w:t>
      </w:r>
    </w:p>
    <w:p w:rsidR="00AB0A59" w:rsidRPr="00AB0A59" w:rsidRDefault="00AB0A59" w:rsidP="00AB0A59">
      <w:pPr>
        <w:pStyle w:val="a6"/>
        <w:spacing w:before="0" w:beforeAutospacing="0" w:after="0" w:afterAutospacing="0"/>
        <w:jc w:val="both"/>
        <w:rPr>
          <w:sz w:val="28"/>
          <w:szCs w:val="28"/>
        </w:rPr>
      </w:pPr>
      <w:r w:rsidRPr="00AB0A59">
        <w:rPr>
          <w:sz w:val="28"/>
          <w:szCs w:val="28"/>
        </w:rPr>
        <w:lastRenderedPageBreak/>
        <w:t>И наоборот, если у ребенка </w:t>
      </w:r>
      <w:r w:rsidRPr="00AB0A59">
        <w:rPr>
          <w:bCs/>
          <w:sz w:val="28"/>
          <w:szCs w:val="28"/>
        </w:rPr>
        <w:t>низкий уровень реактивности</w:t>
      </w:r>
      <w:r w:rsidRPr="00AB0A59">
        <w:rPr>
          <w:sz w:val="28"/>
          <w:szCs w:val="28"/>
        </w:rPr>
        <w:t>, он может быть более «удобным», но при этом быть пассивным и нерешительным. Возможно, ему не хватает умения постоять за себя, и родителям придется его этому научить. Если мать или отец отмечают повторяющиеся ситуации, в которых ребенок мог бы вести себя более уверенно и твердо, они могут предложить ему попробовать другие варианты поведения.</w:t>
      </w:r>
    </w:p>
    <w:p w:rsidR="00AB0A59" w:rsidRPr="00AB0A59" w:rsidRDefault="00AB0A59" w:rsidP="00AB0A59">
      <w:pPr>
        <w:pStyle w:val="a6"/>
        <w:spacing w:before="0" w:beforeAutospacing="0" w:after="0" w:afterAutospacing="0"/>
        <w:jc w:val="both"/>
        <w:rPr>
          <w:sz w:val="28"/>
          <w:szCs w:val="28"/>
        </w:rPr>
      </w:pPr>
      <w:r w:rsidRPr="00AB0A59">
        <w:rPr>
          <w:sz w:val="28"/>
          <w:szCs w:val="28"/>
        </w:rPr>
        <w:t>Важно поощрять ребенка с низкой реактивностью к участию в семейных обсуждениях и выражению собственного мнения. Можно, например, спросить его, понравился ли ему новый мультфильм (новая еда, одежда, прогулка).</w:t>
      </w:r>
    </w:p>
    <w:p w:rsidR="00AB0A59" w:rsidRPr="00AB0A59" w:rsidRDefault="00AB0A59" w:rsidP="00AB0A59">
      <w:pPr>
        <w:pStyle w:val="a6"/>
        <w:spacing w:before="0" w:beforeAutospacing="0" w:after="0" w:afterAutospacing="0"/>
        <w:jc w:val="both"/>
        <w:rPr>
          <w:sz w:val="28"/>
          <w:szCs w:val="28"/>
        </w:rPr>
      </w:pPr>
      <w:r w:rsidRPr="00AB0A59">
        <w:rPr>
          <w:sz w:val="28"/>
          <w:szCs w:val="28"/>
        </w:rPr>
        <w:t>Такие дети обычно не очень физически активны, однако им доставляют удовольствие занятия, в которых нужна развитая мелкая моторика, будь то рисование, лепка, сборка конструкторов и </w:t>
      </w:r>
      <w:proofErr w:type="spellStart"/>
      <w:r w:rsidRPr="00AB0A59">
        <w:rPr>
          <w:sz w:val="28"/>
          <w:szCs w:val="28"/>
        </w:rPr>
        <w:t>пазлов</w:t>
      </w:r>
      <w:proofErr w:type="spellEnd"/>
      <w:r w:rsidRPr="00AB0A59">
        <w:rPr>
          <w:sz w:val="28"/>
          <w:szCs w:val="28"/>
        </w:rPr>
        <w:t>. Чтобы все-таки обеспечить ребенку физическую нагрузку, предложите ему отправиться в парк, чтобы собрать листья для поделок, или прогуляйтесь в библиотеку за новой книжкой пешком, вместо того чтобы ехать на транспорте.</w:t>
      </w:r>
    </w:p>
    <w:p w:rsidR="00AB0A59" w:rsidRPr="00AB0A59" w:rsidRDefault="00AB0A59" w:rsidP="00AB0A59">
      <w:pPr>
        <w:pStyle w:val="3"/>
        <w:spacing w:before="0"/>
        <w:jc w:val="both"/>
        <w:rPr>
          <w:rFonts w:ascii="Times New Roman" w:hAnsi="Times New Roman" w:cs="Times New Roman"/>
          <w:b w:val="0"/>
          <w:color w:val="auto"/>
          <w:spacing w:val="1"/>
          <w:sz w:val="28"/>
          <w:szCs w:val="28"/>
        </w:rPr>
      </w:pPr>
      <w:r w:rsidRPr="00AB0A59">
        <w:rPr>
          <w:rFonts w:ascii="Times New Roman" w:hAnsi="Times New Roman" w:cs="Times New Roman"/>
          <w:b w:val="0"/>
          <w:color w:val="auto"/>
          <w:spacing w:val="1"/>
          <w:sz w:val="28"/>
          <w:szCs w:val="28"/>
        </w:rPr>
        <w:t>Способность к </w:t>
      </w:r>
      <w:proofErr w:type="spellStart"/>
      <w:r w:rsidRPr="00AB0A59">
        <w:rPr>
          <w:rFonts w:ascii="Times New Roman" w:hAnsi="Times New Roman" w:cs="Times New Roman"/>
          <w:b w:val="0"/>
          <w:color w:val="auto"/>
          <w:spacing w:val="1"/>
          <w:sz w:val="28"/>
          <w:szCs w:val="28"/>
        </w:rPr>
        <w:t>саморегуляции</w:t>
      </w:r>
      <w:proofErr w:type="spellEnd"/>
      <w:r w:rsidRPr="00AB0A59">
        <w:rPr>
          <w:rFonts w:ascii="Times New Roman" w:hAnsi="Times New Roman" w:cs="Times New Roman"/>
          <w:b w:val="0"/>
          <w:color w:val="auto"/>
          <w:spacing w:val="1"/>
          <w:sz w:val="28"/>
          <w:szCs w:val="28"/>
        </w:rPr>
        <w:t xml:space="preserve"> и концентрации внимания</w:t>
      </w:r>
    </w:p>
    <w:p w:rsidR="00AB0A59" w:rsidRPr="00AB0A59" w:rsidRDefault="00AB0A59" w:rsidP="00AB0A59">
      <w:pPr>
        <w:pStyle w:val="a6"/>
        <w:spacing w:before="0" w:beforeAutospacing="0" w:after="0" w:afterAutospacing="0"/>
        <w:jc w:val="both"/>
        <w:rPr>
          <w:sz w:val="28"/>
          <w:szCs w:val="28"/>
        </w:rPr>
      </w:pPr>
      <w:r w:rsidRPr="00AB0A59">
        <w:rPr>
          <w:sz w:val="28"/>
          <w:szCs w:val="28"/>
        </w:rPr>
        <w:t>Дети, которым </w:t>
      </w:r>
      <w:r w:rsidRPr="00AB0A59">
        <w:rPr>
          <w:bCs/>
          <w:sz w:val="28"/>
          <w:szCs w:val="28"/>
        </w:rPr>
        <w:t>проще регулировать свое поведение</w:t>
      </w:r>
      <w:r w:rsidRPr="00AB0A59">
        <w:rPr>
          <w:sz w:val="28"/>
          <w:szCs w:val="28"/>
        </w:rPr>
        <w:t>, лучше владеют собой и справляются даже с такими сильными эмоциями, как разочарование или восторг. Они менее импульсивны и быстрее успокаиваются после переживаний.</w:t>
      </w:r>
    </w:p>
    <w:p w:rsidR="00AB0A59" w:rsidRPr="00AB0A59" w:rsidRDefault="00AB0A59" w:rsidP="00AB0A59">
      <w:pPr>
        <w:pStyle w:val="a6"/>
        <w:spacing w:before="0" w:beforeAutospacing="0" w:after="0" w:afterAutospacing="0"/>
        <w:jc w:val="both"/>
        <w:rPr>
          <w:sz w:val="28"/>
          <w:szCs w:val="28"/>
        </w:rPr>
      </w:pPr>
      <w:r w:rsidRPr="00AB0A59">
        <w:rPr>
          <w:sz w:val="28"/>
          <w:szCs w:val="28"/>
        </w:rPr>
        <w:t>Также у них обычно нет проблем с концентрацией внимания. Они с большей вероятностью будут упорно делать что-то до тех пор, пока не получат хороший результат. Они умеют двигаться дальше, несмотря на неудачи, но при этом боятся ошибиться и склонны к </w:t>
      </w:r>
      <w:proofErr w:type="gramStart"/>
      <w:r w:rsidRPr="00AB0A59">
        <w:rPr>
          <w:sz w:val="28"/>
          <w:szCs w:val="28"/>
        </w:rPr>
        <w:t>некоторому</w:t>
      </w:r>
      <w:proofErr w:type="gramEnd"/>
      <w:r w:rsidRPr="00AB0A59">
        <w:rPr>
          <w:sz w:val="28"/>
          <w:szCs w:val="28"/>
        </w:rPr>
        <w:t xml:space="preserve"> </w:t>
      </w:r>
      <w:proofErr w:type="spellStart"/>
      <w:r w:rsidRPr="00AB0A59">
        <w:rPr>
          <w:sz w:val="28"/>
          <w:szCs w:val="28"/>
        </w:rPr>
        <w:t>перфекционизму</w:t>
      </w:r>
      <w:proofErr w:type="spellEnd"/>
      <w:r w:rsidRPr="00AB0A59">
        <w:rPr>
          <w:sz w:val="28"/>
          <w:szCs w:val="28"/>
        </w:rPr>
        <w:t>. В таком случае постарайтесь убедить ребенка, что </w:t>
      </w:r>
      <w:hyperlink r:id="rId7" w:history="1">
        <w:r w:rsidRPr="00AB0A59">
          <w:rPr>
            <w:rStyle w:val="a9"/>
            <w:color w:val="auto"/>
            <w:sz w:val="28"/>
            <w:szCs w:val="28"/>
            <w:u w:val="none"/>
          </w:rPr>
          <w:t>совершать ошибки вовсе не страшно</w:t>
        </w:r>
      </w:hyperlink>
      <w:r w:rsidRPr="00AB0A59">
        <w:rPr>
          <w:sz w:val="28"/>
          <w:szCs w:val="28"/>
        </w:rPr>
        <w:t>, они дают нам новый опыт и помогают развиваться.</w:t>
      </w:r>
    </w:p>
    <w:p w:rsidR="00AB0A59" w:rsidRPr="00AB0A59" w:rsidRDefault="00AB0A59" w:rsidP="00AB0A59">
      <w:pPr>
        <w:pStyle w:val="a6"/>
        <w:spacing w:before="0" w:beforeAutospacing="0" w:after="0" w:afterAutospacing="0"/>
        <w:jc w:val="both"/>
        <w:rPr>
          <w:sz w:val="28"/>
          <w:szCs w:val="28"/>
        </w:rPr>
      </w:pPr>
      <w:r w:rsidRPr="00AB0A59">
        <w:rPr>
          <w:sz w:val="28"/>
          <w:szCs w:val="28"/>
        </w:rPr>
        <w:t>Ребенку с </w:t>
      </w:r>
      <w:r w:rsidRPr="00AB0A59">
        <w:rPr>
          <w:bCs/>
          <w:sz w:val="28"/>
          <w:szCs w:val="28"/>
        </w:rPr>
        <w:t xml:space="preserve">трудностями </w:t>
      </w:r>
      <w:proofErr w:type="spellStart"/>
      <w:r w:rsidRPr="00AB0A59">
        <w:rPr>
          <w:bCs/>
          <w:sz w:val="28"/>
          <w:szCs w:val="28"/>
        </w:rPr>
        <w:t>саморегуляции</w:t>
      </w:r>
      <w:proofErr w:type="spellEnd"/>
      <w:r w:rsidRPr="00AB0A59">
        <w:rPr>
          <w:sz w:val="28"/>
          <w:szCs w:val="28"/>
        </w:rPr>
        <w:t xml:space="preserve"> нужна поддержка родителей, чтобы концентрироваться на сложных задачах. Такие дети быстро переключают внимание с одного занятия на другое. При этом они часто бывают очень </w:t>
      </w:r>
      <w:proofErr w:type="spellStart"/>
      <w:r w:rsidRPr="00AB0A59">
        <w:rPr>
          <w:sz w:val="28"/>
          <w:szCs w:val="28"/>
        </w:rPr>
        <w:t>креативны</w:t>
      </w:r>
      <w:proofErr w:type="spellEnd"/>
      <w:r w:rsidRPr="00AB0A59">
        <w:rPr>
          <w:sz w:val="28"/>
          <w:szCs w:val="28"/>
        </w:rPr>
        <w:t>. Чтобы помочь ребенку сконцентрироваться, можно предложить ему награду за выполнение какой-то задачи или разнообразить процесс с помощью игр и творческих занятий.</w:t>
      </w:r>
    </w:p>
    <w:p w:rsidR="00AB0A59" w:rsidRPr="00AB0A59" w:rsidRDefault="00AB0A59" w:rsidP="00AB0A59">
      <w:pPr>
        <w:pStyle w:val="3"/>
        <w:spacing w:before="0"/>
        <w:jc w:val="both"/>
        <w:rPr>
          <w:rFonts w:ascii="Times New Roman" w:hAnsi="Times New Roman" w:cs="Times New Roman"/>
          <w:b w:val="0"/>
          <w:color w:val="auto"/>
          <w:spacing w:val="1"/>
          <w:sz w:val="28"/>
          <w:szCs w:val="28"/>
        </w:rPr>
      </w:pPr>
      <w:r w:rsidRPr="00AB0A59">
        <w:rPr>
          <w:rFonts w:ascii="Times New Roman" w:hAnsi="Times New Roman" w:cs="Times New Roman"/>
          <w:b w:val="0"/>
          <w:color w:val="auto"/>
          <w:spacing w:val="1"/>
          <w:sz w:val="28"/>
          <w:szCs w:val="28"/>
        </w:rPr>
        <w:t>Общительность</w:t>
      </w:r>
    </w:p>
    <w:p w:rsidR="00AB0A59" w:rsidRPr="00AB0A59" w:rsidRDefault="00AB0A59" w:rsidP="00AB0A59">
      <w:pPr>
        <w:pStyle w:val="a6"/>
        <w:spacing w:before="0" w:beforeAutospacing="0" w:after="0" w:afterAutospacing="0"/>
        <w:jc w:val="both"/>
        <w:rPr>
          <w:sz w:val="28"/>
          <w:szCs w:val="28"/>
        </w:rPr>
      </w:pPr>
      <w:r w:rsidRPr="00AB0A59">
        <w:rPr>
          <w:sz w:val="28"/>
          <w:szCs w:val="28"/>
        </w:rPr>
        <w:t>Если </w:t>
      </w:r>
      <w:r w:rsidRPr="00AB0A59">
        <w:rPr>
          <w:bCs/>
          <w:sz w:val="28"/>
          <w:szCs w:val="28"/>
        </w:rPr>
        <w:t>ребенок очень общительный</w:t>
      </w:r>
      <w:r w:rsidRPr="00AB0A59">
        <w:rPr>
          <w:sz w:val="28"/>
          <w:szCs w:val="28"/>
        </w:rPr>
        <w:t>, ему нравится играть в совместные игры и проводить время с другими людьми. Но не нужно стараться постоянно развлекать его, играть с ним и общаться: такому ребенку важно научиться занимать себя самостоятельно.</w:t>
      </w:r>
    </w:p>
    <w:p w:rsidR="00AB0A59" w:rsidRPr="00AB0A59" w:rsidRDefault="00AB0A59" w:rsidP="00AB0A59">
      <w:pPr>
        <w:pStyle w:val="a6"/>
        <w:spacing w:before="0" w:beforeAutospacing="0" w:after="0" w:afterAutospacing="0"/>
        <w:jc w:val="both"/>
        <w:rPr>
          <w:sz w:val="28"/>
          <w:szCs w:val="28"/>
        </w:rPr>
      </w:pPr>
      <w:r w:rsidRPr="00AB0A59">
        <w:rPr>
          <w:sz w:val="28"/>
          <w:szCs w:val="28"/>
        </w:rPr>
        <w:t>Более общительные дети обычно легко адаптируются к переменам. Изменения в привычном режиме дня их не слишком беспокоят. Такому ребенку необходим новый опыт и обилие новых впечатлений. Но не менее важно обеспечить им время один на один с близким человеком.</w:t>
      </w:r>
    </w:p>
    <w:p w:rsidR="00AB0A59" w:rsidRPr="00AB0A59" w:rsidRDefault="00AB0A59" w:rsidP="00AB0A59">
      <w:pPr>
        <w:pStyle w:val="a6"/>
        <w:spacing w:before="0" w:beforeAutospacing="0" w:after="0" w:afterAutospacing="0"/>
        <w:jc w:val="both"/>
        <w:rPr>
          <w:sz w:val="28"/>
          <w:szCs w:val="28"/>
        </w:rPr>
      </w:pPr>
      <w:r w:rsidRPr="00AB0A59">
        <w:rPr>
          <w:sz w:val="28"/>
          <w:szCs w:val="28"/>
        </w:rPr>
        <w:t>Если </w:t>
      </w:r>
      <w:r w:rsidRPr="00AB0A59">
        <w:rPr>
          <w:bCs/>
          <w:sz w:val="28"/>
          <w:szCs w:val="28"/>
        </w:rPr>
        <w:t>ребенок не очень коммуникабельный</w:t>
      </w:r>
      <w:r w:rsidRPr="00AB0A59">
        <w:rPr>
          <w:sz w:val="28"/>
          <w:szCs w:val="28"/>
        </w:rPr>
        <w:t xml:space="preserve">, скорее всего, он охотно играет сам с собой и легко находит себе занятия без посторонней помощи. А вот завести друзей ему трудно, и тут может </w:t>
      </w:r>
      <w:proofErr w:type="gramStart"/>
      <w:r w:rsidRPr="00AB0A59">
        <w:rPr>
          <w:sz w:val="28"/>
          <w:szCs w:val="28"/>
        </w:rPr>
        <w:t>понадобится</w:t>
      </w:r>
      <w:proofErr w:type="gramEnd"/>
      <w:r w:rsidRPr="00AB0A59">
        <w:rPr>
          <w:sz w:val="28"/>
          <w:szCs w:val="28"/>
        </w:rPr>
        <w:t xml:space="preserve"> содействие родителей. Если он не чувствует себя комфортно в группе детей или на праздниках, попробуйте, например, пригласить одного-двух его друзей поиграть вместе с ним у вас дома или в парке.</w:t>
      </w:r>
    </w:p>
    <w:p w:rsidR="00AB0A59" w:rsidRPr="00AB0A59" w:rsidRDefault="00AB0A59" w:rsidP="00AB0A59">
      <w:pPr>
        <w:pStyle w:val="a6"/>
        <w:spacing w:before="0" w:beforeAutospacing="0" w:after="0" w:afterAutospacing="0"/>
        <w:jc w:val="both"/>
        <w:rPr>
          <w:sz w:val="28"/>
          <w:szCs w:val="28"/>
        </w:rPr>
      </w:pPr>
      <w:r w:rsidRPr="00AB0A59">
        <w:rPr>
          <w:sz w:val="28"/>
          <w:szCs w:val="28"/>
        </w:rPr>
        <w:t>Таким детям нравится размеренная жизнь изо дня в день, им трудно адаптироваться к переменам. С одной стороны, это удобно: родители могут строить планы, ориентируясь на детские привычки. С другой стороны, события, выходящие за рамки ежедневной рутины, могут вызывать у ребенка тревогу, и задача родителей — научить его справляться с новыми ситуациями.</w:t>
      </w:r>
    </w:p>
    <w:p w:rsidR="00AB0A59" w:rsidRPr="00AB0A59" w:rsidRDefault="00AB0A59" w:rsidP="00AB0A59">
      <w:pPr>
        <w:pStyle w:val="2"/>
        <w:jc w:val="both"/>
        <w:rPr>
          <w:b w:val="0"/>
          <w:i w:val="0"/>
          <w:sz w:val="28"/>
          <w:szCs w:val="28"/>
        </w:rPr>
      </w:pPr>
      <w:r w:rsidRPr="00AB0A59">
        <w:rPr>
          <w:b w:val="0"/>
          <w:i w:val="0"/>
          <w:sz w:val="28"/>
          <w:szCs w:val="28"/>
        </w:rPr>
        <w:lastRenderedPageBreak/>
        <w:t>Чем темперамент отличается от характера</w:t>
      </w:r>
    </w:p>
    <w:p w:rsidR="00AB0A59" w:rsidRPr="00AB0A59" w:rsidRDefault="00AB0A59" w:rsidP="00AB0A59">
      <w:pPr>
        <w:pStyle w:val="a6"/>
        <w:spacing w:before="0" w:beforeAutospacing="0" w:after="0" w:afterAutospacing="0"/>
        <w:jc w:val="both"/>
        <w:rPr>
          <w:sz w:val="28"/>
          <w:szCs w:val="28"/>
        </w:rPr>
      </w:pPr>
      <w:r w:rsidRPr="00AB0A59">
        <w:rPr>
          <w:sz w:val="28"/>
          <w:szCs w:val="28"/>
        </w:rPr>
        <w:t>От чего зависит темперамент, с которым рождается ребенок? «Ученые пытаются найти эти основы в строении тела, типе нервной системы, силе биологических потребностей, функционировании эмоциональных центров головного мозга», — </w:t>
      </w:r>
      <w:hyperlink r:id="rId8" w:history="1">
        <w:r w:rsidRPr="00AB0A59">
          <w:rPr>
            <w:rStyle w:val="a9"/>
            <w:color w:val="auto"/>
            <w:sz w:val="28"/>
            <w:szCs w:val="28"/>
            <w:u w:val="none"/>
          </w:rPr>
          <w:t>пишет</w:t>
        </w:r>
      </w:hyperlink>
      <w:r w:rsidRPr="00AB0A59">
        <w:rPr>
          <w:sz w:val="28"/>
          <w:szCs w:val="28"/>
        </w:rPr>
        <w:t xml:space="preserve"> опытный специалист по детской психологии и автор множества книг о воспитании Юлия </w:t>
      </w:r>
      <w:proofErr w:type="spellStart"/>
      <w:r w:rsidRPr="00AB0A59">
        <w:rPr>
          <w:sz w:val="28"/>
          <w:szCs w:val="28"/>
        </w:rPr>
        <w:t>Гиппенрейтер</w:t>
      </w:r>
      <w:proofErr w:type="spellEnd"/>
      <w:r w:rsidRPr="00AB0A59">
        <w:rPr>
          <w:sz w:val="28"/>
          <w:szCs w:val="28"/>
        </w:rPr>
        <w:t>.</w:t>
      </w:r>
    </w:p>
    <w:p w:rsidR="00AB0A59" w:rsidRPr="00AB0A59" w:rsidRDefault="00AB0A59" w:rsidP="00AB0A59">
      <w:pPr>
        <w:pStyle w:val="a6"/>
        <w:spacing w:before="0" w:beforeAutospacing="0" w:after="0" w:afterAutospacing="0"/>
        <w:jc w:val="both"/>
        <w:rPr>
          <w:sz w:val="28"/>
          <w:szCs w:val="28"/>
        </w:rPr>
      </w:pPr>
      <w:r w:rsidRPr="00AB0A59">
        <w:rPr>
          <w:sz w:val="28"/>
          <w:szCs w:val="28"/>
        </w:rPr>
        <w:t>Темперамент образует природную основу характера и «под влиянием жизненного опыта оформляется в характер», — продолжает психолог. Характер — это не одна черта, а целый комплекс разнообразных свойств, которые проявляются во многих обстоятельствах. В отличие от темперамента, обусловленного врожденными реакциями, характер ребенка обнаруживается далеко не сразу.</w:t>
      </w:r>
    </w:p>
    <w:p w:rsidR="00AB0A59" w:rsidRPr="00AB0A59" w:rsidRDefault="00AB0A59" w:rsidP="00AB0A59">
      <w:pPr>
        <w:pStyle w:val="a6"/>
        <w:spacing w:before="0" w:beforeAutospacing="0" w:after="0" w:afterAutospacing="0"/>
        <w:jc w:val="both"/>
        <w:rPr>
          <w:sz w:val="28"/>
          <w:szCs w:val="28"/>
        </w:rPr>
      </w:pPr>
      <w:r w:rsidRPr="00AB0A59">
        <w:rPr>
          <w:sz w:val="28"/>
          <w:szCs w:val="28"/>
        </w:rPr>
        <w:t xml:space="preserve">До определенного возраста — по крайней </w:t>
      </w:r>
      <w:proofErr w:type="gramStart"/>
      <w:r w:rsidRPr="00AB0A59">
        <w:rPr>
          <w:sz w:val="28"/>
          <w:szCs w:val="28"/>
        </w:rPr>
        <w:t>мере</w:t>
      </w:r>
      <w:proofErr w:type="gramEnd"/>
      <w:r w:rsidRPr="00AB0A59">
        <w:rPr>
          <w:sz w:val="28"/>
          <w:szCs w:val="28"/>
        </w:rPr>
        <w:t xml:space="preserve"> до 3 лет, а то и дольше — поведение ребенка определяется не столько природными задатками его характера, сколько действиями родителей: тем, как его кормят, как укладывают спать, приучают к туалету, что разрешают и какие запреты устанавливают.</w:t>
      </w:r>
    </w:p>
    <w:p w:rsidR="00AB0A59" w:rsidRPr="00AB0A59" w:rsidRDefault="00AB0A59" w:rsidP="00AB0A59">
      <w:pPr>
        <w:pStyle w:val="a6"/>
        <w:spacing w:before="0" w:beforeAutospacing="0" w:after="0" w:afterAutospacing="0"/>
        <w:jc w:val="both"/>
        <w:rPr>
          <w:sz w:val="28"/>
          <w:szCs w:val="28"/>
        </w:rPr>
      </w:pPr>
      <w:r w:rsidRPr="00AB0A59">
        <w:rPr>
          <w:sz w:val="28"/>
          <w:szCs w:val="28"/>
        </w:rPr>
        <w:t>При этом на все действия родителей по отношению к ребенку накладывает отпечаток их собственный характер.</w:t>
      </w:r>
    </w:p>
    <w:p w:rsidR="00AB0A59" w:rsidRPr="00AB0A59" w:rsidRDefault="00AB0A59" w:rsidP="00AB0A59">
      <w:pPr>
        <w:pStyle w:val="a6"/>
        <w:spacing w:before="0" w:beforeAutospacing="0" w:after="0" w:afterAutospacing="0"/>
        <w:jc w:val="both"/>
        <w:rPr>
          <w:sz w:val="28"/>
          <w:szCs w:val="28"/>
        </w:rPr>
      </w:pPr>
      <w:r w:rsidRPr="00AB0A59">
        <w:rPr>
          <w:sz w:val="28"/>
          <w:szCs w:val="28"/>
        </w:rPr>
        <w:t>По мере того как ребенок растет, свойственные ему черты могут меняться. Например, тот, кто в детстве постоянно отвлекался и не мог ни на чем сосредоточиться, может вырасти во взрослого, для которого сконцентрироваться во время деловых переговоров — не проблема. Это может произойти в результате появления сильной мотивации или благодаря приобретенному с годами умению управлять своим вниманием.</w:t>
      </w:r>
    </w:p>
    <w:p w:rsidR="00AB0A59" w:rsidRPr="00AB0A59" w:rsidRDefault="00AB0A59" w:rsidP="00AB0A59">
      <w:pPr>
        <w:pStyle w:val="a6"/>
        <w:spacing w:before="0" w:beforeAutospacing="0" w:after="0" w:afterAutospacing="0"/>
        <w:jc w:val="both"/>
        <w:rPr>
          <w:sz w:val="28"/>
          <w:szCs w:val="28"/>
        </w:rPr>
      </w:pPr>
      <w:r w:rsidRPr="00AB0A59">
        <w:rPr>
          <w:sz w:val="28"/>
          <w:szCs w:val="28"/>
        </w:rPr>
        <w:t>  </w:t>
      </w:r>
    </w:p>
    <w:p w:rsidR="000A06F4" w:rsidRPr="00AB0A59" w:rsidRDefault="005E24C7" w:rsidP="00AB0A59">
      <w:pPr>
        <w:jc w:val="both"/>
        <w:rPr>
          <w:sz w:val="28"/>
          <w:szCs w:val="28"/>
        </w:rPr>
      </w:pPr>
      <w:r w:rsidRPr="00AB0A59">
        <w:rPr>
          <w:sz w:val="28"/>
          <w:szCs w:val="28"/>
          <w:shd w:val="clear" w:color="auto" w:fill="FFFFFF"/>
        </w:rPr>
        <w:t> </w:t>
      </w:r>
      <w:r w:rsidR="000A06F4" w:rsidRPr="00AB0A59">
        <w:rPr>
          <w:sz w:val="28"/>
          <w:szCs w:val="28"/>
        </w:rPr>
        <w:t>Информационные ресурсы:</w:t>
      </w:r>
    </w:p>
    <w:p w:rsidR="00AB0A59" w:rsidRPr="00AB0A59" w:rsidRDefault="00AB0A59" w:rsidP="00AB0A59">
      <w:pPr>
        <w:pStyle w:val="a5"/>
        <w:numPr>
          <w:ilvl w:val="0"/>
          <w:numId w:val="23"/>
        </w:numPr>
        <w:rPr>
          <w:sz w:val="28"/>
          <w:szCs w:val="28"/>
        </w:rPr>
      </w:pPr>
      <w:hyperlink r:id="rId9" w:history="1">
        <w:r w:rsidRPr="00AB0A59">
          <w:rPr>
            <w:rStyle w:val="a9"/>
            <w:color w:val="auto"/>
            <w:sz w:val="28"/>
            <w:szCs w:val="28"/>
          </w:rPr>
          <w:t>https://растимдетей.рф/articles/chto-takoe-temperament-rebenka-i-kak-ego-uchityvat-v-vospitanii</w:t>
        </w:r>
      </w:hyperlink>
    </w:p>
    <w:p w:rsidR="00AB0A59" w:rsidRPr="00AB0A59" w:rsidRDefault="00AB0A59" w:rsidP="00AB0A59">
      <w:pPr>
        <w:pStyle w:val="a5"/>
        <w:numPr>
          <w:ilvl w:val="0"/>
          <w:numId w:val="23"/>
        </w:numPr>
        <w:rPr>
          <w:sz w:val="28"/>
          <w:szCs w:val="28"/>
        </w:rPr>
      </w:pPr>
      <w:r w:rsidRPr="00AB0A59">
        <w:rPr>
          <w:sz w:val="28"/>
          <w:szCs w:val="28"/>
        </w:rPr>
        <w:t>https://nsportal.ru/detskii-sad/vospitatelnaya-rabota/2017/03/29/kak-uchityvat-temperament-rebenka-v-protsesse</w:t>
      </w:r>
    </w:p>
    <w:p w:rsidR="005E24C7" w:rsidRPr="00E27BA9" w:rsidRDefault="005E24C7" w:rsidP="00AB0A59">
      <w:pPr>
        <w:jc w:val="both"/>
        <w:rPr>
          <w:sz w:val="28"/>
          <w:szCs w:val="28"/>
        </w:rPr>
      </w:pPr>
      <w:r w:rsidRPr="00E27BA9">
        <w:rPr>
          <w:sz w:val="28"/>
          <w:szCs w:val="28"/>
        </w:rPr>
        <w:br/>
      </w:r>
    </w:p>
    <w:p w:rsidR="000A06F4" w:rsidRPr="00E27BA9" w:rsidRDefault="000A06F4" w:rsidP="00E27BA9">
      <w:pPr>
        <w:pStyle w:val="a6"/>
        <w:spacing w:before="0" w:beforeAutospacing="0" w:after="0" w:afterAutospacing="0"/>
        <w:jc w:val="both"/>
        <w:rPr>
          <w:sz w:val="28"/>
          <w:szCs w:val="28"/>
        </w:rPr>
      </w:pPr>
    </w:p>
    <w:sectPr w:rsidR="000A06F4" w:rsidRPr="00E27BA9" w:rsidSect="00EE7ED1">
      <w:pgSz w:w="11910" w:h="16840"/>
      <w:pgMar w:top="480" w:right="711" w:bottom="280"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AEE"/>
    <w:multiLevelType w:val="multilevel"/>
    <w:tmpl w:val="A2DC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E5F46"/>
    <w:multiLevelType w:val="hybridMultilevel"/>
    <w:tmpl w:val="C25E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F2F06"/>
    <w:multiLevelType w:val="hybridMultilevel"/>
    <w:tmpl w:val="DBCA6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E4C14"/>
    <w:multiLevelType w:val="hybridMultilevel"/>
    <w:tmpl w:val="8E94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86A05"/>
    <w:multiLevelType w:val="multilevel"/>
    <w:tmpl w:val="0A141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251681"/>
    <w:multiLevelType w:val="multilevel"/>
    <w:tmpl w:val="F3BA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26FC1"/>
    <w:multiLevelType w:val="multilevel"/>
    <w:tmpl w:val="1DBA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932BC8"/>
    <w:multiLevelType w:val="multilevel"/>
    <w:tmpl w:val="B15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334E1"/>
    <w:multiLevelType w:val="multilevel"/>
    <w:tmpl w:val="CB4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A68C7"/>
    <w:multiLevelType w:val="hybridMultilevel"/>
    <w:tmpl w:val="B6288A42"/>
    <w:lvl w:ilvl="0" w:tplc="888AA6D8">
      <w:start w:val="1"/>
      <w:numFmt w:val="decimal"/>
      <w:lvlText w:val="%1-"/>
      <w:lvlJc w:val="left"/>
      <w:pPr>
        <w:ind w:left="102" w:hanging="269"/>
      </w:pPr>
      <w:rPr>
        <w:rFonts w:ascii="Times New Roman" w:eastAsia="Times New Roman" w:hAnsi="Times New Roman" w:cs="Times New Roman" w:hint="default"/>
        <w:i/>
        <w:iCs/>
        <w:spacing w:val="-1"/>
        <w:w w:val="99"/>
        <w:sz w:val="30"/>
        <w:szCs w:val="30"/>
        <w:lang w:val="ru-RU" w:eastAsia="en-US" w:bidi="ar-SA"/>
      </w:rPr>
    </w:lvl>
    <w:lvl w:ilvl="1" w:tplc="1CC04194">
      <w:numFmt w:val="bullet"/>
      <w:lvlText w:val="•"/>
      <w:lvlJc w:val="left"/>
      <w:pPr>
        <w:ind w:left="1046" w:hanging="269"/>
      </w:pPr>
      <w:rPr>
        <w:rFonts w:hint="default"/>
        <w:lang w:val="ru-RU" w:eastAsia="en-US" w:bidi="ar-SA"/>
      </w:rPr>
    </w:lvl>
    <w:lvl w:ilvl="2" w:tplc="3E022846">
      <w:numFmt w:val="bullet"/>
      <w:lvlText w:val="•"/>
      <w:lvlJc w:val="left"/>
      <w:pPr>
        <w:ind w:left="1993" w:hanging="269"/>
      </w:pPr>
      <w:rPr>
        <w:rFonts w:hint="default"/>
        <w:lang w:val="ru-RU" w:eastAsia="en-US" w:bidi="ar-SA"/>
      </w:rPr>
    </w:lvl>
    <w:lvl w:ilvl="3" w:tplc="4FF25EAE">
      <w:numFmt w:val="bullet"/>
      <w:lvlText w:val="•"/>
      <w:lvlJc w:val="left"/>
      <w:pPr>
        <w:ind w:left="2939" w:hanging="269"/>
      </w:pPr>
      <w:rPr>
        <w:rFonts w:hint="default"/>
        <w:lang w:val="ru-RU" w:eastAsia="en-US" w:bidi="ar-SA"/>
      </w:rPr>
    </w:lvl>
    <w:lvl w:ilvl="4" w:tplc="CCE2B4F8">
      <w:numFmt w:val="bullet"/>
      <w:lvlText w:val="•"/>
      <w:lvlJc w:val="left"/>
      <w:pPr>
        <w:ind w:left="3886" w:hanging="269"/>
      </w:pPr>
      <w:rPr>
        <w:rFonts w:hint="default"/>
        <w:lang w:val="ru-RU" w:eastAsia="en-US" w:bidi="ar-SA"/>
      </w:rPr>
    </w:lvl>
    <w:lvl w:ilvl="5" w:tplc="07BAD2DC">
      <w:numFmt w:val="bullet"/>
      <w:lvlText w:val="•"/>
      <w:lvlJc w:val="left"/>
      <w:pPr>
        <w:ind w:left="4833" w:hanging="269"/>
      </w:pPr>
      <w:rPr>
        <w:rFonts w:hint="default"/>
        <w:lang w:val="ru-RU" w:eastAsia="en-US" w:bidi="ar-SA"/>
      </w:rPr>
    </w:lvl>
    <w:lvl w:ilvl="6" w:tplc="D666B5AA">
      <w:numFmt w:val="bullet"/>
      <w:lvlText w:val="•"/>
      <w:lvlJc w:val="left"/>
      <w:pPr>
        <w:ind w:left="5779" w:hanging="269"/>
      </w:pPr>
      <w:rPr>
        <w:rFonts w:hint="default"/>
        <w:lang w:val="ru-RU" w:eastAsia="en-US" w:bidi="ar-SA"/>
      </w:rPr>
    </w:lvl>
    <w:lvl w:ilvl="7" w:tplc="B44090D4">
      <w:numFmt w:val="bullet"/>
      <w:lvlText w:val="•"/>
      <w:lvlJc w:val="left"/>
      <w:pPr>
        <w:ind w:left="6726" w:hanging="269"/>
      </w:pPr>
      <w:rPr>
        <w:rFonts w:hint="default"/>
        <w:lang w:val="ru-RU" w:eastAsia="en-US" w:bidi="ar-SA"/>
      </w:rPr>
    </w:lvl>
    <w:lvl w:ilvl="8" w:tplc="C07041F6">
      <w:numFmt w:val="bullet"/>
      <w:lvlText w:val="•"/>
      <w:lvlJc w:val="left"/>
      <w:pPr>
        <w:ind w:left="7673" w:hanging="269"/>
      </w:pPr>
      <w:rPr>
        <w:rFonts w:hint="default"/>
        <w:lang w:val="ru-RU" w:eastAsia="en-US" w:bidi="ar-SA"/>
      </w:rPr>
    </w:lvl>
  </w:abstractNum>
  <w:abstractNum w:abstractNumId="10">
    <w:nsid w:val="422D0C8D"/>
    <w:multiLevelType w:val="multilevel"/>
    <w:tmpl w:val="5838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271B4"/>
    <w:multiLevelType w:val="hybridMultilevel"/>
    <w:tmpl w:val="401CF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60092"/>
    <w:multiLevelType w:val="multilevel"/>
    <w:tmpl w:val="098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CF498E"/>
    <w:multiLevelType w:val="multilevel"/>
    <w:tmpl w:val="330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E80E41"/>
    <w:multiLevelType w:val="hybridMultilevel"/>
    <w:tmpl w:val="2420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C06A9E"/>
    <w:multiLevelType w:val="hybridMultilevel"/>
    <w:tmpl w:val="E57445F4"/>
    <w:lvl w:ilvl="0" w:tplc="F9DAB8AE">
      <w:numFmt w:val="bullet"/>
      <w:lvlText w:val="—"/>
      <w:lvlJc w:val="left"/>
      <w:pPr>
        <w:ind w:left="264" w:hanging="272"/>
      </w:pPr>
      <w:rPr>
        <w:rFonts w:ascii="Times New Roman" w:eastAsia="Times New Roman" w:hAnsi="Times New Roman" w:cs="Times New Roman" w:hint="default"/>
        <w:i/>
        <w:iCs/>
        <w:color w:val="333E50"/>
        <w:w w:val="100"/>
        <w:sz w:val="24"/>
        <w:szCs w:val="24"/>
        <w:lang w:val="ru-RU" w:eastAsia="en-US" w:bidi="ar-SA"/>
      </w:rPr>
    </w:lvl>
    <w:lvl w:ilvl="1" w:tplc="A40A8A12">
      <w:numFmt w:val="bullet"/>
      <w:lvlText w:val="•"/>
      <w:lvlJc w:val="left"/>
      <w:pPr>
        <w:ind w:left="1282" w:hanging="272"/>
      </w:pPr>
      <w:rPr>
        <w:rFonts w:hint="default"/>
        <w:lang w:val="ru-RU" w:eastAsia="en-US" w:bidi="ar-SA"/>
      </w:rPr>
    </w:lvl>
    <w:lvl w:ilvl="2" w:tplc="3796043A">
      <w:numFmt w:val="bullet"/>
      <w:lvlText w:val="•"/>
      <w:lvlJc w:val="left"/>
      <w:pPr>
        <w:ind w:left="2305" w:hanging="272"/>
      </w:pPr>
      <w:rPr>
        <w:rFonts w:hint="default"/>
        <w:lang w:val="ru-RU" w:eastAsia="en-US" w:bidi="ar-SA"/>
      </w:rPr>
    </w:lvl>
    <w:lvl w:ilvl="3" w:tplc="6BE4753C">
      <w:numFmt w:val="bullet"/>
      <w:lvlText w:val="•"/>
      <w:lvlJc w:val="left"/>
      <w:pPr>
        <w:ind w:left="3328" w:hanging="272"/>
      </w:pPr>
      <w:rPr>
        <w:rFonts w:hint="default"/>
        <w:lang w:val="ru-RU" w:eastAsia="en-US" w:bidi="ar-SA"/>
      </w:rPr>
    </w:lvl>
    <w:lvl w:ilvl="4" w:tplc="F104D056">
      <w:numFmt w:val="bullet"/>
      <w:lvlText w:val="•"/>
      <w:lvlJc w:val="left"/>
      <w:pPr>
        <w:ind w:left="4351" w:hanging="272"/>
      </w:pPr>
      <w:rPr>
        <w:rFonts w:hint="default"/>
        <w:lang w:val="ru-RU" w:eastAsia="en-US" w:bidi="ar-SA"/>
      </w:rPr>
    </w:lvl>
    <w:lvl w:ilvl="5" w:tplc="EA7E850A">
      <w:numFmt w:val="bullet"/>
      <w:lvlText w:val="•"/>
      <w:lvlJc w:val="left"/>
      <w:pPr>
        <w:ind w:left="5374" w:hanging="272"/>
      </w:pPr>
      <w:rPr>
        <w:rFonts w:hint="default"/>
        <w:lang w:val="ru-RU" w:eastAsia="en-US" w:bidi="ar-SA"/>
      </w:rPr>
    </w:lvl>
    <w:lvl w:ilvl="6" w:tplc="5D34088E">
      <w:numFmt w:val="bullet"/>
      <w:lvlText w:val="•"/>
      <w:lvlJc w:val="left"/>
      <w:pPr>
        <w:ind w:left="6396" w:hanging="272"/>
      </w:pPr>
      <w:rPr>
        <w:rFonts w:hint="default"/>
        <w:lang w:val="ru-RU" w:eastAsia="en-US" w:bidi="ar-SA"/>
      </w:rPr>
    </w:lvl>
    <w:lvl w:ilvl="7" w:tplc="838C2B5A">
      <w:numFmt w:val="bullet"/>
      <w:lvlText w:val="•"/>
      <w:lvlJc w:val="left"/>
      <w:pPr>
        <w:ind w:left="7419" w:hanging="272"/>
      </w:pPr>
      <w:rPr>
        <w:rFonts w:hint="default"/>
        <w:lang w:val="ru-RU" w:eastAsia="en-US" w:bidi="ar-SA"/>
      </w:rPr>
    </w:lvl>
    <w:lvl w:ilvl="8" w:tplc="94C24F40">
      <w:numFmt w:val="bullet"/>
      <w:lvlText w:val="•"/>
      <w:lvlJc w:val="left"/>
      <w:pPr>
        <w:ind w:left="8442" w:hanging="272"/>
      </w:pPr>
      <w:rPr>
        <w:rFonts w:hint="default"/>
        <w:lang w:val="ru-RU" w:eastAsia="en-US" w:bidi="ar-SA"/>
      </w:rPr>
    </w:lvl>
  </w:abstractNum>
  <w:abstractNum w:abstractNumId="16">
    <w:nsid w:val="560C621A"/>
    <w:multiLevelType w:val="multilevel"/>
    <w:tmpl w:val="82D8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762039"/>
    <w:multiLevelType w:val="hybridMultilevel"/>
    <w:tmpl w:val="DB084F52"/>
    <w:lvl w:ilvl="0" w:tplc="7D2C9E2A">
      <w:start w:val="1"/>
      <w:numFmt w:val="decimal"/>
      <w:lvlText w:val="%1."/>
      <w:lvlJc w:val="left"/>
      <w:pPr>
        <w:ind w:left="984" w:hanging="364"/>
      </w:pPr>
      <w:rPr>
        <w:rFonts w:ascii="Times New Roman" w:eastAsia="Times New Roman" w:hAnsi="Times New Roman" w:cs="Times New Roman" w:hint="default"/>
        <w:color w:val="333E50"/>
        <w:w w:val="100"/>
        <w:sz w:val="24"/>
        <w:szCs w:val="24"/>
        <w:lang w:val="ru-RU" w:eastAsia="en-US" w:bidi="ar-SA"/>
      </w:rPr>
    </w:lvl>
    <w:lvl w:ilvl="1" w:tplc="5CC68C80">
      <w:numFmt w:val="bullet"/>
      <w:lvlText w:val="•"/>
      <w:lvlJc w:val="left"/>
      <w:pPr>
        <w:ind w:left="1930" w:hanging="364"/>
      </w:pPr>
      <w:rPr>
        <w:rFonts w:hint="default"/>
        <w:lang w:val="ru-RU" w:eastAsia="en-US" w:bidi="ar-SA"/>
      </w:rPr>
    </w:lvl>
    <w:lvl w:ilvl="2" w:tplc="8B5011F4">
      <w:numFmt w:val="bullet"/>
      <w:lvlText w:val="•"/>
      <w:lvlJc w:val="left"/>
      <w:pPr>
        <w:ind w:left="2881" w:hanging="364"/>
      </w:pPr>
      <w:rPr>
        <w:rFonts w:hint="default"/>
        <w:lang w:val="ru-RU" w:eastAsia="en-US" w:bidi="ar-SA"/>
      </w:rPr>
    </w:lvl>
    <w:lvl w:ilvl="3" w:tplc="080E7892">
      <w:numFmt w:val="bullet"/>
      <w:lvlText w:val="•"/>
      <w:lvlJc w:val="left"/>
      <w:pPr>
        <w:ind w:left="3832" w:hanging="364"/>
      </w:pPr>
      <w:rPr>
        <w:rFonts w:hint="default"/>
        <w:lang w:val="ru-RU" w:eastAsia="en-US" w:bidi="ar-SA"/>
      </w:rPr>
    </w:lvl>
    <w:lvl w:ilvl="4" w:tplc="ECD416A6">
      <w:numFmt w:val="bullet"/>
      <w:lvlText w:val="•"/>
      <w:lvlJc w:val="left"/>
      <w:pPr>
        <w:ind w:left="4783" w:hanging="364"/>
      </w:pPr>
      <w:rPr>
        <w:rFonts w:hint="default"/>
        <w:lang w:val="ru-RU" w:eastAsia="en-US" w:bidi="ar-SA"/>
      </w:rPr>
    </w:lvl>
    <w:lvl w:ilvl="5" w:tplc="617C5774">
      <w:numFmt w:val="bullet"/>
      <w:lvlText w:val="•"/>
      <w:lvlJc w:val="left"/>
      <w:pPr>
        <w:ind w:left="5734" w:hanging="364"/>
      </w:pPr>
      <w:rPr>
        <w:rFonts w:hint="default"/>
        <w:lang w:val="ru-RU" w:eastAsia="en-US" w:bidi="ar-SA"/>
      </w:rPr>
    </w:lvl>
    <w:lvl w:ilvl="6" w:tplc="65CCC79E">
      <w:numFmt w:val="bullet"/>
      <w:lvlText w:val="•"/>
      <w:lvlJc w:val="left"/>
      <w:pPr>
        <w:ind w:left="6684" w:hanging="364"/>
      </w:pPr>
      <w:rPr>
        <w:rFonts w:hint="default"/>
        <w:lang w:val="ru-RU" w:eastAsia="en-US" w:bidi="ar-SA"/>
      </w:rPr>
    </w:lvl>
    <w:lvl w:ilvl="7" w:tplc="8946E09E">
      <w:numFmt w:val="bullet"/>
      <w:lvlText w:val="•"/>
      <w:lvlJc w:val="left"/>
      <w:pPr>
        <w:ind w:left="7635" w:hanging="364"/>
      </w:pPr>
      <w:rPr>
        <w:rFonts w:hint="default"/>
        <w:lang w:val="ru-RU" w:eastAsia="en-US" w:bidi="ar-SA"/>
      </w:rPr>
    </w:lvl>
    <w:lvl w:ilvl="8" w:tplc="8AFA2A8C">
      <w:numFmt w:val="bullet"/>
      <w:lvlText w:val="•"/>
      <w:lvlJc w:val="left"/>
      <w:pPr>
        <w:ind w:left="8586" w:hanging="364"/>
      </w:pPr>
      <w:rPr>
        <w:rFonts w:hint="default"/>
        <w:lang w:val="ru-RU" w:eastAsia="en-US" w:bidi="ar-SA"/>
      </w:rPr>
    </w:lvl>
  </w:abstractNum>
  <w:abstractNum w:abstractNumId="18">
    <w:nsid w:val="6018354C"/>
    <w:multiLevelType w:val="hybridMultilevel"/>
    <w:tmpl w:val="55FAB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EF2775"/>
    <w:multiLevelType w:val="multilevel"/>
    <w:tmpl w:val="BA78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abstractNum w:abstractNumId="21">
    <w:nsid w:val="6F0150DF"/>
    <w:multiLevelType w:val="hybridMultilevel"/>
    <w:tmpl w:val="38847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F95CCF"/>
    <w:multiLevelType w:val="multilevel"/>
    <w:tmpl w:val="8F4C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5"/>
  </w:num>
  <w:num w:numId="4">
    <w:abstractNumId w:val="17"/>
  </w:num>
  <w:num w:numId="5">
    <w:abstractNumId w:val="13"/>
  </w:num>
  <w:num w:numId="6">
    <w:abstractNumId w:val="12"/>
  </w:num>
  <w:num w:numId="7">
    <w:abstractNumId w:val="7"/>
  </w:num>
  <w:num w:numId="8">
    <w:abstractNumId w:val="6"/>
  </w:num>
  <w:num w:numId="9">
    <w:abstractNumId w:val="8"/>
  </w:num>
  <w:num w:numId="10">
    <w:abstractNumId w:val="1"/>
  </w:num>
  <w:num w:numId="11">
    <w:abstractNumId w:val="11"/>
  </w:num>
  <w:num w:numId="12">
    <w:abstractNumId w:val="22"/>
  </w:num>
  <w:num w:numId="13">
    <w:abstractNumId w:val="3"/>
  </w:num>
  <w:num w:numId="14">
    <w:abstractNumId w:val="5"/>
  </w:num>
  <w:num w:numId="15">
    <w:abstractNumId w:val="0"/>
  </w:num>
  <w:num w:numId="16">
    <w:abstractNumId w:val="14"/>
  </w:num>
  <w:num w:numId="17">
    <w:abstractNumId w:val="10"/>
  </w:num>
  <w:num w:numId="18">
    <w:abstractNumId w:val="2"/>
  </w:num>
  <w:num w:numId="19">
    <w:abstractNumId w:val="18"/>
  </w:num>
  <w:num w:numId="20">
    <w:abstractNumId w:val="4"/>
  </w:num>
  <w:num w:numId="21">
    <w:abstractNumId w:val="16"/>
  </w:num>
  <w:num w:numId="22">
    <w:abstractNumId w:val="1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C516CE"/>
    <w:rsid w:val="00065EEC"/>
    <w:rsid w:val="00090499"/>
    <w:rsid w:val="000A06F4"/>
    <w:rsid w:val="000D4F86"/>
    <w:rsid w:val="0023217C"/>
    <w:rsid w:val="0033129B"/>
    <w:rsid w:val="003F05C0"/>
    <w:rsid w:val="004343FF"/>
    <w:rsid w:val="004E35FC"/>
    <w:rsid w:val="004E61A9"/>
    <w:rsid w:val="004F3691"/>
    <w:rsid w:val="004F6CBA"/>
    <w:rsid w:val="0050634B"/>
    <w:rsid w:val="005A175C"/>
    <w:rsid w:val="005E24C7"/>
    <w:rsid w:val="007E19D9"/>
    <w:rsid w:val="008402E7"/>
    <w:rsid w:val="008721D9"/>
    <w:rsid w:val="009123BE"/>
    <w:rsid w:val="00974F1F"/>
    <w:rsid w:val="009F50AA"/>
    <w:rsid w:val="00AB0A59"/>
    <w:rsid w:val="00AD4B1B"/>
    <w:rsid w:val="00AE3558"/>
    <w:rsid w:val="00B022C7"/>
    <w:rsid w:val="00B41011"/>
    <w:rsid w:val="00BA5B80"/>
    <w:rsid w:val="00BF3E58"/>
    <w:rsid w:val="00C516CE"/>
    <w:rsid w:val="00C5442B"/>
    <w:rsid w:val="00C61409"/>
    <w:rsid w:val="00C7795E"/>
    <w:rsid w:val="00D025D1"/>
    <w:rsid w:val="00E27BA9"/>
    <w:rsid w:val="00E7053E"/>
    <w:rsid w:val="00EA7E91"/>
    <w:rsid w:val="00EE7ED1"/>
    <w:rsid w:val="00F1094A"/>
    <w:rsid w:val="00FC0937"/>
    <w:rsid w:val="00FF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4F86"/>
    <w:rPr>
      <w:rFonts w:ascii="Times New Roman" w:eastAsia="Times New Roman" w:hAnsi="Times New Roman" w:cs="Times New Roman"/>
      <w:lang w:val="ru-RU"/>
    </w:rPr>
  </w:style>
  <w:style w:type="paragraph" w:styleId="1">
    <w:name w:val="heading 1"/>
    <w:basedOn w:val="a"/>
    <w:uiPriority w:val="1"/>
    <w:qFormat/>
    <w:rsid w:val="000D4F86"/>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3">
    <w:name w:val="heading 3"/>
    <w:basedOn w:val="a"/>
    <w:next w:val="a"/>
    <w:link w:val="30"/>
    <w:uiPriority w:val="9"/>
    <w:semiHidden/>
    <w:unhideWhenUsed/>
    <w:qFormat/>
    <w:rsid w:val="00AB0A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E61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4F86"/>
    <w:tblPr>
      <w:tblInd w:w="0" w:type="dxa"/>
      <w:tblCellMar>
        <w:top w:w="0" w:type="dxa"/>
        <w:left w:w="0" w:type="dxa"/>
        <w:bottom w:w="0" w:type="dxa"/>
        <w:right w:w="0" w:type="dxa"/>
      </w:tblCellMar>
    </w:tblPr>
  </w:style>
  <w:style w:type="paragraph" w:styleId="a3">
    <w:name w:val="Body Text"/>
    <w:basedOn w:val="a"/>
    <w:uiPriority w:val="1"/>
    <w:qFormat/>
    <w:rsid w:val="000D4F86"/>
    <w:rPr>
      <w:sz w:val="28"/>
      <w:szCs w:val="28"/>
    </w:rPr>
  </w:style>
  <w:style w:type="paragraph" w:styleId="a4">
    <w:name w:val="Title"/>
    <w:basedOn w:val="a"/>
    <w:uiPriority w:val="1"/>
    <w:qFormat/>
    <w:rsid w:val="000D4F86"/>
    <w:pPr>
      <w:ind w:left="346" w:right="345"/>
      <w:jc w:val="center"/>
    </w:pPr>
    <w:rPr>
      <w:b/>
      <w:bCs/>
      <w:sz w:val="36"/>
      <w:szCs w:val="36"/>
    </w:rPr>
  </w:style>
  <w:style w:type="paragraph" w:styleId="a5">
    <w:name w:val="List Paragraph"/>
    <w:basedOn w:val="a"/>
    <w:uiPriority w:val="34"/>
    <w:qFormat/>
    <w:rsid w:val="000D4F86"/>
    <w:pPr>
      <w:ind w:left="1181" w:hanging="360"/>
      <w:jc w:val="both"/>
    </w:pPr>
  </w:style>
  <w:style w:type="paragraph" w:customStyle="1" w:styleId="TableParagraph">
    <w:name w:val="Table Paragraph"/>
    <w:basedOn w:val="a"/>
    <w:uiPriority w:val="1"/>
    <w:qFormat/>
    <w:rsid w:val="000D4F86"/>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 w:type="character" w:customStyle="1" w:styleId="50">
    <w:name w:val="Заголовок 5 Знак"/>
    <w:basedOn w:val="a0"/>
    <w:link w:val="5"/>
    <w:uiPriority w:val="9"/>
    <w:semiHidden/>
    <w:rsid w:val="004E61A9"/>
    <w:rPr>
      <w:rFonts w:asciiTheme="majorHAnsi" w:eastAsiaTheme="majorEastAsia" w:hAnsiTheme="majorHAnsi" w:cstheme="majorBidi"/>
      <w:color w:val="243F60" w:themeColor="accent1" w:themeShade="7F"/>
      <w:lang w:val="ru-RU"/>
    </w:rPr>
  </w:style>
  <w:style w:type="paragraph" w:customStyle="1" w:styleId="main-common-text">
    <w:name w:val="main-common-text"/>
    <w:basedOn w:val="a"/>
    <w:rsid w:val="00974F1F"/>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BA5B80"/>
    <w:rPr>
      <w:b/>
      <w:bCs/>
    </w:rPr>
  </w:style>
  <w:style w:type="character" w:customStyle="1" w:styleId="30">
    <w:name w:val="Заголовок 3 Знак"/>
    <w:basedOn w:val="a0"/>
    <w:link w:val="3"/>
    <w:uiPriority w:val="9"/>
    <w:semiHidden/>
    <w:rsid w:val="00AB0A59"/>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E61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34"/>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 w:type="character" w:customStyle="1" w:styleId="50">
    <w:name w:val="Заголовок 5 Знак"/>
    <w:basedOn w:val="a0"/>
    <w:link w:val="5"/>
    <w:uiPriority w:val="9"/>
    <w:semiHidden/>
    <w:rsid w:val="004E61A9"/>
    <w:rPr>
      <w:rFonts w:asciiTheme="majorHAnsi" w:eastAsiaTheme="majorEastAsia" w:hAnsiTheme="majorHAnsi" w:cstheme="majorBidi"/>
      <w:color w:val="243F60" w:themeColor="accent1" w:themeShade="7F"/>
      <w:lang w:val="ru-RU"/>
    </w:rPr>
  </w:style>
  <w:style w:type="paragraph" w:customStyle="1" w:styleId="main-common-text">
    <w:name w:val="main-common-text"/>
    <w:basedOn w:val="a"/>
    <w:rsid w:val="00974F1F"/>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66926811">
      <w:bodyDiv w:val="1"/>
      <w:marLeft w:val="0"/>
      <w:marRight w:val="0"/>
      <w:marTop w:val="0"/>
      <w:marBottom w:val="0"/>
      <w:divBdr>
        <w:top w:val="none" w:sz="0" w:space="0" w:color="auto"/>
        <w:left w:val="none" w:sz="0" w:space="0" w:color="auto"/>
        <w:bottom w:val="none" w:sz="0" w:space="0" w:color="auto"/>
        <w:right w:val="none" w:sz="0" w:space="0" w:color="auto"/>
      </w:divBdr>
      <w:divsChild>
        <w:div w:id="348063737">
          <w:marLeft w:val="0"/>
          <w:marRight w:val="0"/>
          <w:marTop w:val="0"/>
          <w:marBottom w:val="0"/>
          <w:divBdr>
            <w:top w:val="none" w:sz="0" w:space="0" w:color="auto"/>
            <w:left w:val="none" w:sz="0" w:space="0" w:color="auto"/>
            <w:bottom w:val="none" w:sz="0" w:space="0" w:color="auto"/>
            <w:right w:val="none" w:sz="0" w:space="0" w:color="auto"/>
          </w:divBdr>
        </w:div>
        <w:div w:id="1066143321">
          <w:marLeft w:val="0"/>
          <w:marRight w:val="0"/>
          <w:marTop w:val="0"/>
          <w:marBottom w:val="0"/>
          <w:divBdr>
            <w:top w:val="none" w:sz="0" w:space="0" w:color="auto"/>
            <w:left w:val="none" w:sz="0" w:space="0" w:color="auto"/>
            <w:bottom w:val="none" w:sz="0" w:space="0" w:color="auto"/>
            <w:right w:val="none" w:sz="0" w:space="0" w:color="auto"/>
          </w:divBdr>
          <w:divsChild>
            <w:div w:id="986780261">
              <w:marLeft w:val="0"/>
              <w:marRight w:val="0"/>
              <w:marTop w:val="0"/>
              <w:marBottom w:val="0"/>
              <w:divBdr>
                <w:top w:val="none" w:sz="0" w:space="0" w:color="auto"/>
                <w:left w:val="none" w:sz="0" w:space="0" w:color="auto"/>
                <w:bottom w:val="none" w:sz="0" w:space="0" w:color="auto"/>
                <w:right w:val="none" w:sz="0" w:space="0" w:color="auto"/>
              </w:divBdr>
              <w:divsChild>
                <w:div w:id="1751342021">
                  <w:marLeft w:val="0"/>
                  <w:marRight w:val="0"/>
                  <w:marTop w:val="0"/>
                  <w:marBottom w:val="240"/>
                  <w:divBdr>
                    <w:top w:val="none" w:sz="0" w:space="0" w:color="auto"/>
                    <w:left w:val="none" w:sz="0" w:space="0" w:color="auto"/>
                    <w:bottom w:val="none" w:sz="0" w:space="0" w:color="auto"/>
                    <w:right w:val="none" w:sz="0" w:space="0" w:color="auto"/>
                  </w:divBdr>
                </w:div>
                <w:div w:id="1255630307">
                  <w:marLeft w:val="0"/>
                  <w:marRight w:val="0"/>
                  <w:marTop w:val="0"/>
                  <w:marBottom w:val="240"/>
                  <w:divBdr>
                    <w:top w:val="none" w:sz="0" w:space="0" w:color="auto"/>
                    <w:left w:val="none" w:sz="0" w:space="0" w:color="auto"/>
                    <w:bottom w:val="none" w:sz="0" w:space="0" w:color="auto"/>
                    <w:right w:val="none" w:sz="0" w:space="0" w:color="auto"/>
                  </w:divBdr>
                </w:div>
                <w:div w:id="12440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2770">
      <w:bodyDiv w:val="1"/>
      <w:marLeft w:val="0"/>
      <w:marRight w:val="0"/>
      <w:marTop w:val="0"/>
      <w:marBottom w:val="0"/>
      <w:divBdr>
        <w:top w:val="none" w:sz="0" w:space="0" w:color="auto"/>
        <w:left w:val="none" w:sz="0" w:space="0" w:color="auto"/>
        <w:bottom w:val="none" w:sz="0" w:space="0" w:color="auto"/>
        <w:right w:val="none" w:sz="0" w:space="0" w:color="auto"/>
      </w:divBdr>
      <w:divsChild>
        <w:div w:id="1550527887">
          <w:marLeft w:val="0"/>
          <w:marRight w:val="0"/>
          <w:marTop w:val="0"/>
          <w:marBottom w:val="0"/>
          <w:divBdr>
            <w:top w:val="none" w:sz="0" w:space="0" w:color="auto"/>
            <w:left w:val="none" w:sz="0" w:space="0" w:color="auto"/>
            <w:bottom w:val="none" w:sz="0" w:space="0" w:color="auto"/>
            <w:right w:val="none" w:sz="0" w:space="0" w:color="auto"/>
          </w:divBdr>
          <w:divsChild>
            <w:div w:id="1814325521">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408459424">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03423048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015114994">
          <w:marLeft w:val="0"/>
          <w:marRight w:val="0"/>
          <w:marTop w:val="0"/>
          <w:marBottom w:val="0"/>
          <w:divBdr>
            <w:top w:val="none" w:sz="0" w:space="0" w:color="auto"/>
            <w:left w:val="none" w:sz="0" w:space="0" w:color="auto"/>
            <w:bottom w:val="none" w:sz="0" w:space="0" w:color="auto"/>
            <w:right w:val="none" w:sz="0" w:space="0" w:color="auto"/>
          </w:divBdr>
          <w:divsChild>
            <w:div w:id="103305417">
              <w:marLeft w:val="0"/>
              <w:marRight w:val="0"/>
              <w:marTop w:val="0"/>
              <w:marBottom w:val="0"/>
              <w:divBdr>
                <w:top w:val="none" w:sz="0" w:space="0" w:color="auto"/>
                <w:left w:val="none" w:sz="0" w:space="0" w:color="auto"/>
                <w:bottom w:val="none" w:sz="0" w:space="0" w:color="auto"/>
                <w:right w:val="none" w:sz="0" w:space="0" w:color="auto"/>
              </w:divBdr>
              <w:divsChild>
                <w:div w:id="1262765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3852232">
      <w:bodyDiv w:val="1"/>
      <w:marLeft w:val="0"/>
      <w:marRight w:val="0"/>
      <w:marTop w:val="0"/>
      <w:marBottom w:val="0"/>
      <w:divBdr>
        <w:top w:val="none" w:sz="0" w:space="0" w:color="auto"/>
        <w:left w:val="none" w:sz="0" w:space="0" w:color="auto"/>
        <w:bottom w:val="none" w:sz="0" w:space="0" w:color="auto"/>
        <w:right w:val="none" w:sz="0" w:space="0" w:color="auto"/>
      </w:divBdr>
    </w:div>
    <w:div w:id="750851918">
      <w:bodyDiv w:val="1"/>
      <w:marLeft w:val="0"/>
      <w:marRight w:val="0"/>
      <w:marTop w:val="0"/>
      <w:marBottom w:val="0"/>
      <w:divBdr>
        <w:top w:val="none" w:sz="0" w:space="0" w:color="auto"/>
        <w:left w:val="none" w:sz="0" w:space="0" w:color="auto"/>
        <w:bottom w:val="none" w:sz="0" w:space="0" w:color="auto"/>
        <w:right w:val="none" w:sz="0" w:space="0" w:color="auto"/>
      </w:divBdr>
      <w:divsChild>
        <w:div w:id="1050805968">
          <w:marLeft w:val="0"/>
          <w:marRight w:val="0"/>
          <w:marTop w:val="0"/>
          <w:marBottom w:val="0"/>
          <w:divBdr>
            <w:top w:val="none" w:sz="0" w:space="0" w:color="auto"/>
            <w:left w:val="none" w:sz="0" w:space="0" w:color="auto"/>
            <w:bottom w:val="none" w:sz="0" w:space="0" w:color="auto"/>
            <w:right w:val="none" w:sz="0" w:space="0" w:color="auto"/>
          </w:divBdr>
          <w:divsChild>
            <w:div w:id="379282466">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61185875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623271296">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413434518">
          <w:marLeft w:val="0"/>
          <w:marRight w:val="0"/>
          <w:marTop w:val="0"/>
          <w:marBottom w:val="0"/>
          <w:divBdr>
            <w:top w:val="none" w:sz="0" w:space="0" w:color="auto"/>
            <w:left w:val="none" w:sz="0" w:space="0" w:color="auto"/>
            <w:bottom w:val="none" w:sz="0" w:space="0" w:color="auto"/>
            <w:right w:val="none" w:sz="0" w:space="0" w:color="auto"/>
          </w:divBdr>
          <w:divsChild>
            <w:div w:id="1309820458">
              <w:marLeft w:val="0"/>
              <w:marRight w:val="0"/>
              <w:marTop w:val="0"/>
              <w:marBottom w:val="0"/>
              <w:divBdr>
                <w:top w:val="none" w:sz="0" w:space="0" w:color="auto"/>
                <w:left w:val="none" w:sz="0" w:space="0" w:color="auto"/>
                <w:bottom w:val="none" w:sz="0" w:space="0" w:color="auto"/>
                <w:right w:val="none" w:sz="0" w:space="0" w:color="auto"/>
              </w:divBdr>
              <w:divsChild>
                <w:div w:id="1714117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8259427">
      <w:bodyDiv w:val="1"/>
      <w:marLeft w:val="0"/>
      <w:marRight w:val="0"/>
      <w:marTop w:val="0"/>
      <w:marBottom w:val="0"/>
      <w:divBdr>
        <w:top w:val="none" w:sz="0" w:space="0" w:color="auto"/>
        <w:left w:val="none" w:sz="0" w:space="0" w:color="auto"/>
        <w:bottom w:val="none" w:sz="0" w:space="0" w:color="auto"/>
        <w:right w:val="none" w:sz="0" w:space="0" w:color="auto"/>
      </w:divBdr>
      <w:divsChild>
        <w:div w:id="2076463160">
          <w:marLeft w:val="0"/>
          <w:marRight w:val="0"/>
          <w:marTop w:val="0"/>
          <w:marBottom w:val="0"/>
          <w:divBdr>
            <w:top w:val="none" w:sz="0" w:space="0" w:color="auto"/>
            <w:left w:val="none" w:sz="0" w:space="0" w:color="auto"/>
            <w:bottom w:val="none" w:sz="0" w:space="0" w:color="auto"/>
            <w:right w:val="none" w:sz="0" w:space="0" w:color="auto"/>
          </w:divBdr>
        </w:div>
        <w:div w:id="1425489575">
          <w:marLeft w:val="0"/>
          <w:marRight w:val="0"/>
          <w:marTop w:val="0"/>
          <w:marBottom w:val="0"/>
          <w:divBdr>
            <w:top w:val="none" w:sz="0" w:space="0" w:color="auto"/>
            <w:left w:val="none" w:sz="0" w:space="0" w:color="auto"/>
            <w:bottom w:val="none" w:sz="0" w:space="0" w:color="auto"/>
            <w:right w:val="none" w:sz="0" w:space="0" w:color="auto"/>
          </w:divBdr>
          <w:divsChild>
            <w:div w:id="1042704320">
              <w:marLeft w:val="0"/>
              <w:marRight w:val="0"/>
              <w:marTop w:val="0"/>
              <w:marBottom w:val="0"/>
              <w:divBdr>
                <w:top w:val="none" w:sz="0" w:space="0" w:color="auto"/>
                <w:left w:val="none" w:sz="0" w:space="0" w:color="auto"/>
                <w:bottom w:val="none" w:sz="0" w:space="0" w:color="auto"/>
                <w:right w:val="none" w:sz="0" w:space="0" w:color="auto"/>
              </w:divBdr>
              <w:divsChild>
                <w:div w:id="4668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886">
      <w:bodyDiv w:val="1"/>
      <w:marLeft w:val="0"/>
      <w:marRight w:val="0"/>
      <w:marTop w:val="0"/>
      <w:marBottom w:val="0"/>
      <w:divBdr>
        <w:top w:val="none" w:sz="0" w:space="0" w:color="auto"/>
        <w:left w:val="none" w:sz="0" w:space="0" w:color="auto"/>
        <w:bottom w:val="none" w:sz="0" w:space="0" w:color="auto"/>
        <w:right w:val="none" w:sz="0" w:space="0" w:color="auto"/>
      </w:divBdr>
      <w:divsChild>
        <w:div w:id="442768612">
          <w:blockQuote w:val="1"/>
          <w:marLeft w:val="0"/>
          <w:marRight w:val="0"/>
          <w:marTop w:val="400"/>
          <w:marBottom w:val="400"/>
          <w:divBdr>
            <w:top w:val="single" w:sz="8" w:space="16" w:color="A7EFD7"/>
            <w:left w:val="single" w:sz="8" w:space="16" w:color="A7EFD7"/>
            <w:bottom w:val="single" w:sz="8" w:space="16" w:color="A7EFD7"/>
            <w:right w:val="single" w:sz="8" w:space="16" w:color="A7EFD7"/>
          </w:divBdr>
        </w:div>
        <w:div w:id="1949851215">
          <w:blockQuote w:val="1"/>
          <w:marLeft w:val="0"/>
          <w:marRight w:val="0"/>
          <w:marTop w:val="400"/>
          <w:marBottom w:val="400"/>
          <w:divBdr>
            <w:top w:val="single" w:sz="8" w:space="16" w:color="A7EFD7"/>
            <w:left w:val="single" w:sz="8" w:space="16" w:color="A7EFD7"/>
            <w:bottom w:val="single" w:sz="8" w:space="16" w:color="A7EFD7"/>
            <w:right w:val="single" w:sz="8" w:space="16" w:color="A7EFD7"/>
          </w:divBdr>
        </w:div>
      </w:divsChild>
    </w:div>
    <w:div w:id="1013873491">
      <w:bodyDiv w:val="1"/>
      <w:marLeft w:val="0"/>
      <w:marRight w:val="0"/>
      <w:marTop w:val="0"/>
      <w:marBottom w:val="0"/>
      <w:divBdr>
        <w:top w:val="none" w:sz="0" w:space="0" w:color="auto"/>
        <w:left w:val="none" w:sz="0" w:space="0" w:color="auto"/>
        <w:bottom w:val="none" w:sz="0" w:space="0" w:color="auto"/>
        <w:right w:val="none" w:sz="0" w:space="0" w:color="auto"/>
      </w:divBdr>
      <w:divsChild>
        <w:div w:id="1697464363">
          <w:marLeft w:val="0"/>
          <w:marRight w:val="0"/>
          <w:marTop w:val="0"/>
          <w:marBottom w:val="0"/>
          <w:divBdr>
            <w:top w:val="none" w:sz="0" w:space="0" w:color="auto"/>
            <w:left w:val="none" w:sz="0" w:space="0" w:color="auto"/>
            <w:bottom w:val="none" w:sz="0" w:space="0" w:color="auto"/>
            <w:right w:val="none" w:sz="0" w:space="0" w:color="auto"/>
          </w:divBdr>
          <w:divsChild>
            <w:div w:id="761298562">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29569654">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71396621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377508311">
          <w:marLeft w:val="0"/>
          <w:marRight w:val="0"/>
          <w:marTop w:val="0"/>
          <w:marBottom w:val="0"/>
          <w:divBdr>
            <w:top w:val="none" w:sz="0" w:space="0" w:color="auto"/>
            <w:left w:val="none" w:sz="0" w:space="0" w:color="auto"/>
            <w:bottom w:val="none" w:sz="0" w:space="0" w:color="auto"/>
            <w:right w:val="none" w:sz="0" w:space="0" w:color="auto"/>
          </w:divBdr>
          <w:divsChild>
            <w:div w:id="318772236">
              <w:marLeft w:val="0"/>
              <w:marRight w:val="0"/>
              <w:marTop w:val="0"/>
              <w:marBottom w:val="0"/>
              <w:divBdr>
                <w:top w:val="none" w:sz="0" w:space="0" w:color="auto"/>
                <w:left w:val="none" w:sz="0" w:space="0" w:color="auto"/>
                <w:bottom w:val="none" w:sz="0" w:space="0" w:color="auto"/>
                <w:right w:val="none" w:sz="0" w:space="0" w:color="auto"/>
              </w:divBdr>
              <w:divsChild>
                <w:div w:id="1134828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4674520">
      <w:bodyDiv w:val="1"/>
      <w:marLeft w:val="0"/>
      <w:marRight w:val="0"/>
      <w:marTop w:val="0"/>
      <w:marBottom w:val="0"/>
      <w:divBdr>
        <w:top w:val="none" w:sz="0" w:space="0" w:color="auto"/>
        <w:left w:val="none" w:sz="0" w:space="0" w:color="auto"/>
        <w:bottom w:val="none" w:sz="0" w:space="0" w:color="auto"/>
        <w:right w:val="none" w:sz="0" w:space="0" w:color="auto"/>
      </w:divBdr>
      <w:divsChild>
        <w:div w:id="1012102094">
          <w:marLeft w:val="0"/>
          <w:marRight w:val="0"/>
          <w:marTop w:val="0"/>
          <w:marBottom w:val="0"/>
          <w:divBdr>
            <w:top w:val="none" w:sz="0" w:space="0" w:color="auto"/>
            <w:left w:val="none" w:sz="0" w:space="0" w:color="auto"/>
            <w:bottom w:val="none" w:sz="0" w:space="0" w:color="auto"/>
            <w:right w:val="none" w:sz="0" w:space="0" w:color="auto"/>
          </w:divBdr>
        </w:div>
      </w:divsChild>
    </w:div>
    <w:div w:id="1139613749">
      <w:bodyDiv w:val="1"/>
      <w:marLeft w:val="0"/>
      <w:marRight w:val="0"/>
      <w:marTop w:val="0"/>
      <w:marBottom w:val="0"/>
      <w:divBdr>
        <w:top w:val="none" w:sz="0" w:space="0" w:color="auto"/>
        <w:left w:val="none" w:sz="0" w:space="0" w:color="auto"/>
        <w:bottom w:val="none" w:sz="0" w:space="0" w:color="auto"/>
        <w:right w:val="none" w:sz="0" w:space="0" w:color="auto"/>
      </w:divBdr>
    </w:div>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641381165">
      <w:bodyDiv w:val="1"/>
      <w:marLeft w:val="0"/>
      <w:marRight w:val="0"/>
      <w:marTop w:val="0"/>
      <w:marBottom w:val="0"/>
      <w:divBdr>
        <w:top w:val="none" w:sz="0" w:space="0" w:color="auto"/>
        <w:left w:val="none" w:sz="0" w:space="0" w:color="auto"/>
        <w:bottom w:val="none" w:sz="0" w:space="0" w:color="auto"/>
        <w:right w:val="none" w:sz="0" w:space="0" w:color="auto"/>
      </w:divBdr>
      <w:divsChild>
        <w:div w:id="1595549454">
          <w:blockQuote w:val="1"/>
          <w:marLeft w:val="0"/>
          <w:marRight w:val="0"/>
          <w:marTop w:val="400"/>
          <w:marBottom w:val="400"/>
          <w:divBdr>
            <w:top w:val="single" w:sz="8" w:space="16" w:color="A7EFD7"/>
            <w:left w:val="single" w:sz="8" w:space="16" w:color="A7EFD7"/>
            <w:bottom w:val="single" w:sz="8" w:space="16" w:color="A7EFD7"/>
            <w:right w:val="single" w:sz="8" w:space="16" w:color="A7EFD7"/>
          </w:divBdr>
        </w:div>
        <w:div w:id="1153106599">
          <w:blockQuote w:val="1"/>
          <w:marLeft w:val="0"/>
          <w:marRight w:val="0"/>
          <w:marTop w:val="400"/>
          <w:marBottom w:val="400"/>
          <w:divBdr>
            <w:top w:val="single" w:sz="8" w:space="16" w:color="A7EFD7"/>
            <w:left w:val="single" w:sz="8" w:space="16" w:color="A7EFD7"/>
            <w:bottom w:val="single" w:sz="8" w:space="16" w:color="A7EFD7"/>
            <w:right w:val="single" w:sz="8" w:space="16" w:color="A7EFD7"/>
          </w:divBdr>
        </w:div>
        <w:div w:id="1240553356">
          <w:blockQuote w:val="1"/>
          <w:marLeft w:val="0"/>
          <w:marRight w:val="0"/>
          <w:marTop w:val="400"/>
          <w:marBottom w:val="400"/>
          <w:divBdr>
            <w:top w:val="single" w:sz="8" w:space="16" w:color="A7EFD7"/>
            <w:left w:val="single" w:sz="8" w:space="16" w:color="A7EFD7"/>
            <w:bottom w:val="single" w:sz="8" w:space="16" w:color="A7EFD7"/>
            <w:right w:val="single" w:sz="8" w:space="16" w:color="A7EFD7"/>
          </w:divBdr>
        </w:div>
        <w:div w:id="1781146489">
          <w:blockQuote w:val="1"/>
          <w:marLeft w:val="0"/>
          <w:marRight w:val="0"/>
          <w:marTop w:val="400"/>
          <w:marBottom w:val="400"/>
          <w:divBdr>
            <w:top w:val="single" w:sz="8" w:space="16" w:color="A7EFD7"/>
            <w:left w:val="single" w:sz="8" w:space="16" w:color="A7EFD7"/>
            <w:bottom w:val="single" w:sz="8" w:space="16" w:color="A7EFD7"/>
            <w:right w:val="single" w:sz="8" w:space="16" w:color="A7EFD7"/>
          </w:divBdr>
        </w:div>
      </w:divsChild>
    </w:div>
    <w:div w:id="1698651461">
      <w:bodyDiv w:val="1"/>
      <w:marLeft w:val="0"/>
      <w:marRight w:val="0"/>
      <w:marTop w:val="0"/>
      <w:marBottom w:val="0"/>
      <w:divBdr>
        <w:top w:val="none" w:sz="0" w:space="0" w:color="auto"/>
        <w:left w:val="none" w:sz="0" w:space="0" w:color="auto"/>
        <w:bottom w:val="none" w:sz="0" w:space="0" w:color="auto"/>
        <w:right w:val="none" w:sz="0" w:space="0" w:color="auto"/>
      </w:divBdr>
    </w:div>
    <w:div w:id="1718508397">
      <w:bodyDiv w:val="1"/>
      <w:marLeft w:val="0"/>
      <w:marRight w:val="0"/>
      <w:marTop w:val="0"/>
      <w:marBottom w:val="0"/>
      <w:divBdr>
        <w:top w:val="none" w:sz="0" w:space="0" w:color="auto"/>
        <w:left w:val="none" w:sz="0" w:space="0" w:color="auto"/>
        <w:bottom w:val="none" w:sz="0" w:space="0" w:color="auto"/>
        <w:right w:val="none" w:sz="0" w:space="0" w:color="auto"/>
      </w:divBdr>
      <w:divsChild>
        <w:div w:id="1351879554">
          <w:marLeft w:val="0"/>
          <w:marRight w:val="0"/>
          <w:marTop w:val="0"/>
          <w:marBottom w:val="0"/>
          <w:divBdr>
            <w:top w:val="none" w:sz="0" w:space="0" w:color="auto"/>
            <w:left w:val="none" w:sz="0" w:space="0" w:color="auto"/>
            <w:bottom w:val="none" w:sz="0" w:space="0" w:color="auto"/>
            <w:right w:val="none" w:sz="0" w:space="0" w:color="auto"/>
          </w:divBdr>
          <w:divsChild>
            <w:div w:id="123548152">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53438907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058669951">
          <w:marLeft w:val="0"/>
          <w:marRight w:val="0"/>
          <w:marTop w:val="0"/>
          <w:marBottom w:val="0"/>
          <w:divBdr>
            <w:top w:val="none" w:sz="0" w:space="0" w:color="auto"/>
            <w:left w:val="none" w:sz="0" w:space="0" w:color="auto"/>
            <w:bottom w:val="none" w:sz="0" w:space="0" w:color="auto"/>
            <w:right w:val="none" w:sz="0" w:space="0" w:color="auto"/>
          </w:divBdr>
          <w:divsChild>
            <w:div w:id="181096915">
              <w:marLeft w:val="0"/>
              <w:marRight w:val="0"/>
              <w:marTop w:val="0"/>
              <w:marBottom w:val="0"/>
              <w:divBdr>
                <w:top w:val="none" w:sz="0" w:space="0" w:color="auto"/>
                <w:left w:val="none" w:sz="0" w:space="0" w:color="auto"/>
                <w:bottom w:val="none" w:sz="0" w:space="0" w:color="auto"/>
                <w:right w:val="none" w:sz="0" w:space="0" w:color="auto"/>
              </w:divBdr>
              <w:divsChild>
                <w:div w:id="174195743">
                  <w:marLeft w:val="0"/>
                  <w:marRight w:val="0"/>
                  <w:marTop w:val="0"/>
                  <w:marBottom w:val="240"/>
                  <w:divBdr>
                    <w:top w:val="none" w:sz="0" w:space="0" w:color="auto"/>
                    <w:left w:val="none" w:sz="0" w:space="0" w:color="auto"/>
                    <w:bottom w:val="none" w:sz="0" w:space="0" w:color="auto"/>
                    <w:right w:val="none" w:sz="0" w:space="0" w:color="auto"/>
                  </w:divBdr>
                </w:div>
                <w:div w:id="705759151">
                  <w:marLeft w:val="0"/>
                  <w:marRight w:val="0"/>
                  <w:marTop w:val="0"/>
                  <w:marBottom w:val="240"/>
                  <w:divBdr>
                    <w:top w:val="none" w:sz="0" w:space="0" w:color="auto"/>
                    <w:left w:val="none" w:sz="0" w:space="0" w:color="auto"/>
                    <w:bottom w:val="none" w:sz="0" w:space="0" w:color="auto"/>
                    <w:right w:val="none" w:sz="0" w:space="0" w:color="auto"/>
                  </w:divBdr>
                </w:div>
                <w:div w:id="13812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sChild>
        <w:div w:id="541090584">
          <w:marLeft w:val="0"/>
          <w:marRight w:val="0"/>
          <w:marTop w:val="0"/>
          <w:marBottom w:val="0"/>
          <w:divBdr>
            <w:top w:val="none" w:sz="0" w:space="0" w:color="auto"/>
            <w:left w:val="none" w:sz="0" w:space="0" w:color="auto"/>
            <w:bottom w:val="none" w:sz="0" w:space="0" w:color="auto"/>
            <w:right w:val="none" w:sz="0" w:space="0" w:color="auto"/>
          </w:divBdr>
        </w:div>
        <w:div w:id="719984090">
          <w:marLeft w:val="0"/>
          <w:marRight w:val="0"/>
          <w:marTop w:val="0"/>
          <w:marBottom w:val="0"/>
          <w:divBdr>
            <w:top w:val="none" w:sz="0" w:space="0" w:color="auto"/>
            <w:left w:val="none" w:sz="0" w:space="0" w:color="auto"/>
            <w:bottom w:val="none" w:sz="0" w:space="0" w:color="auto"/>
            <w:right w:val="none" w:sz="0" w:space="0" w:color="auto"/>
          </w:divBdr>
          <w:divsChild>
            <w:div w:id="1783576778">
              <w:marLeft w:val="0"/>
              <w:marRight w:val="0"/>
              <w:marTop w:val="0"/>
              <w:marBottom w:val="0"/>
              <w:divBdr>
                <w:top w:val="none" w:sz="0" w:space="0" w:color="auto"/>
                <w:left w:val="none" w:sz="0" w:space="0" w:color="auto"/>
                <w:bottom w:val="none" w:sz="0" w:space="0" w:color="auto"/>
                <w:right w:val="none" w:sz="0" w:space="0" w:color="auto"/>
              </w:divBdr>
              <w:divsChild>
                <w:div w:id="597324961">
                  <w:marLeft w:val="0"/>
                  <w:marRight w:val="0"/>
                  <w:marTop w:val="0"/>
                  <w:marBottom w:val="0"/>
                  <w:divBdr>
                    <w:top w:val="none" w:sz="0" w:space="0" w:color="auto"/>
                    <w:left w:val="none" w:sz="0" w:space="0" w:color="auto"/>
                    <w:bottom w:val="none" w:sz="0" w:space="0" w:color="auto"/>
                    <w:right w:val="none" w:sz="0" w:space="0" w:color="auto"/>
                  </w:divBdr>
                </w:div>
              </w:divsChild>
            </w:div>
            <w:div w:id="1252197364">
              <w:marLeft w:val="0"/>
              <w:marRight w:val="0"/>
              <w:marTop w:val="600"/>
              <w:marBottom w:val="0"/>
              <w:divBdr>
                <w:top w:val="single" w:sz="6" w:space="15" w:color="EDEEF2"/>
                <w:left w:val="none" w:sz="0" w:space="0" w:color="auto"/>
                <w:bottom w:val="none" w:sz="0" w:space="0" w:color="auto"/>
                <w:right w:val="none" w:sz="0" w:space="0" w:color="auto"/>
              </w:divBdr>
              <w:divsChild>
                <w:div w:id="826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ru/book/u-nas-raznye-kharaktery-kak-byt-045100/" TargetMode="External"/><Relationship Id="rId3" Type="http://schemas.openxmlformats.org/officeDocument/2006/relationships/settings" Target="settings.xml"/><Relationship Id="rId7" Type="http://schemas.openxmlformats.org/officeDocument/2006/relationships/hyperlink" Target="https://xn--80aidamjr3akke.xn--p1ai/articles/strah-pered-oshibkami-i-kak-pomoch-rebenku-ego-preodol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isingchildren.net.au/newborns/behaviour/understanding-behaviour/temperament" TargetMode="External"/><Relationship Id="rId11" Type="http://schemas.openxmlformats.org/officeDocument/2006/relationships/theme" Target="theme/theme1.xml"/><Relationship Id="rId5" Type="http://schemas.openxmlformats.org/officeDocument/2006/relationships/hyperlink" Target="https://gufo.me/dict/biology_modernenc/%D1%82%D0%B5%D0%BC%D0%BF%D0%B5%D1%80%D0%B0%D0%BC%D0%B5%D0%BD%D1%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088;&#1072;&#1089;&#1090;&#1080;&#1084;&#1076;&#1077;&#1090;&#1077;&#1081;.&#1088;&#1092;/articles/chto-takoe-temperament-rebenka-i-kak-ego-uchityvat-v-vospitan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4</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dcterms:created xsi:type="dcterms:W3CDTF">2021-08-11T18:30:00Z</dcterms:created>
  <dcterms:modified xsi:type="dcterms:W3CDTF">2023-03-27T21:32:00Z</dcterms:modified>
</cp:coreProperties>
</file>